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D74C1" w14:textId="77777777" w:rsidR="004B7279" w:rsidRPr="00531694" w:rsidRDefault="004B7279" w:rsidP="001D7424">
      <w:pPr>
        <w:jc w:val="both"/>
        <w:rPr>
          <w:rFonts w:ascii="Times New Roman" w:hAnsi="Times New Roman" w:cs="Times New Roman"/>
          <w:b/>
          <w:bCs/>
          <w:sz w:val="24"/>
          <w:szCs w:val="24"/>
          <w:lang w:val="fr-FR"/>
        </w:rPr>
      </w:pPr>
    </w:p>
    <w:p w14:paraId="0064BA4D" w14:textId="599DD5BE" w:rsidR="004B7279" w:rsidRDefault="00B847BA" w:rsidP="00B847BA">
      <w:pPr>
        <w:pStyle w:val="Heading1"/>
        <w:jc w:val="both"/>
        <w:rPr>
          <w:b/>
          <w:bCs/>
          <w:sz w:val="24"/>
        </w:rPr>
      </w:pPr>
      <w:r>
        <w:rPr>
          <w:b/>
          <w:bCs/>
          <w:sz w:val="24"/>
        </w:rPr>
        <w:t xml:space="preserve"> </w:t>
      </w:r>
      <w:r w:rsidR="004B7279" w:rsidRPr="00531694">
        <w:rPr>
          <w:b/>
          <w:bCs/>
          <w:sz w:val="24"/>
        </w:rPr>
        <w:t>HERINDER KAUR BRAR</w:t>
      </w:r>
      <w:r w:rsidR="001E4FCA">
        <w:rPr>
          <w:b/>
          <w:bCs/>
          <w:sz w:val="24"/>
        </w:rPr>
        <w:tab/>
      </w:r>
      <w:r w:rsidR="001E4FCA">
        <w:rPr>
          <w:b/>
          <w:bCs/>
          <w:sz w:val="24"/>
        </w:rPr>
        <w:tab/>
      </w:r>
      <w:r w:rsidR="001E4FCA">
        <w:rPr>
          <w:b/>
          <w:bCs/>
          <w:sz w:val="24"/>
        </w:rPr>
        <w:tab/>
      </w:r>
      <w:r>
        <w:rPr>
          <w:b/>
          <w:bCs/>
          <w:sz w:val="24"/>
        </w:rPr>
        <w:tab/>
      </w:r>
      <w:r>
        <w:rPr>
          <w:b/>
          <w:bCs/>
          <w:sz w:val="24"/>
        </w:rPr>
        <w:tab/>
      </w:r>
      <w:r w:rsidR="001E4FCA">
        <w:rPr>
          <w:b/>
          <w:bCs/>
          <w:sz w:val="24"/>
        </w:rPr>
        <w:tab/>
      </w:r>
      <w:r>
        <w:rPr>
          <w:b/>
          <w:bCs/>
          <w:noProof/>
          <w:sz w:val="24"/>
        </w:rPr>
        <w:t xml:space="preserve">    </w:t>
      </w:r>
      <w:r>
        <w:rPr>
          <w:b/>
          <w:bCs/>
          <w:noProof/>
          <w:sz w:val="24"/>
        </w:rPr>
        <w:drawing>
          <wp:inline distT="0" distB="0" distL="0" distR="0" wp14:anchorId="74CB4620" wp14:editId="7DB689C6">
            <wp:extent cx="1162050" cy="1244600"/>
            <wp:effectExtent l="0" t="0" r="0" b="0"/>
            <wp:docPr id="1" name="Picture 1" descr="C:\Users\DELL\Desktop\H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HK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244600"/>
                    </a:xfrm>
                    <a:prstGeom prst="rect">
                      <a:avLst/>
                    </a:prstGeom>
                    <a:noFill/>
                    <a:ln>
                      <a:noFill/>
                    </a:ln>
                  </pic:spPr>
                </pic:pic>
              </a:graphicData>
            </a:graphic>
          </wp:inline>
        </w:drawing>
      </w:r>
    </w:p>
    <w:p w14:paraId="334BD991" w14:textId="77777777" w:rsidR="00AA57E2" w:rsidRPr="00531694" w:rsidRDefault="00631512">
      <w:pPr>
        <w:pStyle w:val="Heading1"/>
        <w:jc w:val="both"/>
        <w:rPr>
          <w:sz w:val="24"/>
        </w:rPr>
      </w:pPr>
      <w:r w:rsidRPr="00531694">
        <w:rPr>
          <w:i/>
          <w:sz w:val="24"/>
        </w:rPr>
        <w:t>1346, Sector 29, Noida</w:t>
      </w:r>
    </w:p>
    <w:p w14:paraId="7FE64EFD" w14:textId="77777777" w:rsidR="00AA57E2" w:rsidRPr="00531694" w:rsidRDefault="00631512">
      <w:pPr>
        <w:pStyle w:val="Heading1"/>
        <w:jc w:val="both"/>
        <w:rPr>
          <w:sz w:val="24"/>
        </w:rPr>
      </w:pPr>
      <w:r w:rsidRPr="00531694">
        <w:rPr>
          <w:i/>
          <w:sz w:val="24"/>
        </w:rPr>
        <w:t>e-mail: herinder@gmail.com</w:t>
      </w:r>
    </w:p>
    <w:p w14:paraId="41713ACB" w14:textId="77777777" w:rsidR="00AA57E2" w:rsidRPr="00531694" w:rsidRDefault="00631512">
      <w:pPr>
        <w:pStyle w:val="Heading1"/>
        <w:jc w:val="both"/>
        <w:rPr>
          <w:sz w:val="24"/>
        </w:rPr>
      </w:pPr>
      <w:r w:rsidRPr="00531694">
        <w:rPr>
          <w:i/>
          <w:sz w:val="24"/>
        </w:rPr>
        <w:t xml:space="preserve">mobile: </w:t>
      </w:r>
      <w:r w:rsidR="009E308E" w:rsidRPr="00531694">
        <w:rPr>
          <w:i/>
          <w:sz w:val="24"/>
        </w:rPr>
        <w:t>8826774067</w:t>
      </w:r>
    </w:p>
    <w:p w14:paraId="2FE95364" w14:textId="77777777" w:rsidR="004B7279" w:rsidRPr="00531694" w:rsidRDefault="004B7279" w:rsidP="00540CF2">
      <w:pPr>
        <w:pStyle w:val="Heading2"/>
        <w:jc w:val="both"/>
        <w:rPr>
          <w:sz w:val="24"/>
        </w:rPr>
      </w:pPr>
    </w:p>
    <w:p w14:paraId="2530EE69" w14:textId="77777777" w:rsidR="004B7279" w:rsidRDefault="004B7279" w:rsidP="00540CF2">
      <w:pPr>
        <w:pStyle w:val="Heading2"/>
        <w:jc w:val="both"/>
        <w:rPr>
          <w:sz w:val="24"/>
        </w:rPr>
      </w:pPr>
      <w:r w:rsidRPr="00531694">
        <w:rPr>
          <w:sz w:val="24"/>
        </w:rPr>
        <w:t>PROFESSIONAL EXPERIENCE</w:t>
      </w:r>
    </w:p>
    <w:p w14:paraId="27778DBF" w14:textId="77777777" w:rsidR="000D42CE" w:rsidRDefault="000D42CE" w:rsidP="000D42CE"/>
    <w:p w14:paraId="10F6F092" w14:textId="0031CA35" w:rsidR="000D42CE" w:rsidRPr="001F587F" w:rsidRDefault="000D42CE" w:rsidP="003B3846">
      <w:pPr>
        <w:pStyle w:val="Heading2"/>
        <w:numPr>
          <w:ilvl w:val="0"/>
          <w:numId w:val="1"/>
        </w:numPr>
        <w:jc w:val="both"/>
        <w:rPr>
          <w:sz w:val="24"/>
        </w:rPr>
      </w:pPr>
      <w:r w:rsidRPr="001F587F">
        <w:rPr>
          <w:sz w:val="24"/>
        </w:rPr>
        <w:t>Independent Practice- Litigation, Arbitration, Dispute Resolution [From January 2016, till date]</w:t>
      </w:r>
      <w:r w:rsidR="002634E9" w:rsidRPr="001F587F">
        <w:rPr>
          <w:sz w:val="24"/>
        </w:rPr>
        <w:t xml:space="preserve"> and Advocate-on-Record, Su</w:t>
      </w:r>
      <w:r w:rsidR="001F587F">
        <w:rPr>
          <w:sz w:val="24"/>
        </w:rPr>
        <w:t>preme Court of India since 2017</w:t>
      </w:r>
      <w:bookmarkStart w:id="0" w:name="_GoBack"/>
      <w:bookmarkEnd w:id="0"/>
    </w:p>
    <w:p w14:paraId="145AE212" w14:textId="506704B7" w:rsidR="001844DF" w:rsidRDefault="007660D6" w:rsidP="003B3846">
      <w:pPr>
        <w:pStyle w:val="ListParagraph"/>
        <w:numPr>
          <w:ilvl w:val="0"/>
          <w:numId w:val="9"/>
        </w:numPr>
        <w:spacing w:line="240" w:lineRule="auto"/>
        <w:jc w:val="both"/>
        <w:rPr>
          <w:rFonts w:ascii="Times New Roman" w:hAnsi="Times New Roman" w:cs="Times New Roman"/>
          <w:sz w:val="24"/>
          <w:szCs w:val="24"/>
        </w:rPr>
      </w:pPr>
      <w:r w:rsidRPr="003A658C">
        <w:rPr>
          <w:rFonts w:ascii="Times New Roman" w:hAnsi="Times New Roman" w:cs="Times New Roman"/>
          <w:sz w:val="24"/>
          <w:szCs w:val="24"/>
        </w:rPr>
        <w:t>C</w:t>
      </w:r>
      <w:r w:rsidR="000F6E4B" w:rsidRPr="003A658C">
        <w:rPr>
          <w:rFonts w:ascii="Times New Roman" w:hAnsi="Times New Roman" w:cs="Times New Roman"/>
          <w:sz w:val="24"/>
          <w:szCs w:val="24"/>
        </w:rPr>
        <w:t xml:space="preserve">ivil, commercial, corporate and Intellectual Property litigation. I represent Indian and International clients including corporates, Indian businesses and individuals. </w:t>
      </w:r>
    </w:p>
    <w:p w14:paraId="699A7B29" w14:textId="77777777" w:rsidR="001844DF" w:rsidRDefault="000F6E4B" w:rsidP="002F7CDE">
      <w:pPr>
        <w:pStyle w:val="ListParagraph"/>
        <w:numPr>
          <w:ilvl w:val="0"/>
          <w:numId w:val="9"/>
        </w:numPr>
        <w:spacing w:line="240" w:lineRule="auto"/>
        <w:jc w:val="both"/>
        <w:rPr>
          <w:rFonts w:ascii="Times New Roman" w:hAnsi="Times New Roman" w:cs="Times New Roman"/>
          <w:sz w:val="24"/>
          <w:szCs w:val="24"/>
        </w:rPr>
      </w:pPr>
      <w:r w:rsidRPr="003A658C">
        <w:rPr>
          <w:rFonts w:ascii="Times New Roman" w:hAnsi="Times New Roman" w:cs="Times New Roman"/>
          <w:sz w:val="24"/>
          <w:szCs w:val="24"/>
        </w:rPr>
        <w:t xml:space="preserve">I represent clients in matters before the Supreme Court of India, High Court of Delhi, Mumbai, Bengaluru, Kolkata, Chennai, Hyderabad, Punjab and Haryana at Chandigarh, Allahabad, Ahmedabad and Patna, NCLT, NCDRC, CBI Courts, Enforcement Directorate, various arbitral tribunals and mediation and conciliation forums. </w:t>
      </w:r>
    </w:p>
    <w:p w14:paraId="62906D56" w14:textId="0D1F3CAE" w:rsidR="000D42CE" w:rsidRPr="003A658C" w:rsidRDefault="00B571F4" w:rsidP="002F7CDE">
      <w:pPr>
        <w:pStyle w:val="ListParagraph"/>
        <w:numPr>
          <w:ilvl w:val="0"/>
          <w:numId w:val="9"/>
        </w:numPr>
        <w:spacing w:line="240" w:lineRule="auto"/>
        <w:jc w:val="both"/>
        <w:rPr>
          <w:rFonts w:ascii="Times New Roman" w:hAnsi="Times New Roman" w:cs="Times New Roman"/>
          <w:sz w:val="24"/>
          <w:szCs w:val="24"/>
        </w:rPr>
      </w:pPr>
      <w:r w:rsidRPr="003A658C">
        <w:rPr>
          <w:rFonts w:ascii="Times New Roman" w:hAnsi="Times New Roman" w:cs="Times New Roman"/>
          <w:sz w:val="24"/>
          <w:szCs w:val="24"/>
          <w:shd w:val="clear" w:color="auto" w:fill="FFFFFF"/>
        </w:rPr>
        <w:t>Sole Arbitrator</w:t>
      </w:r>
      <w:r w:rsidR="003B3846">
        <w:rPr>
          <w:rFonts w:ascii="Times New Roman" w:hAnsi="Times New Roman" w:cs="Times New Roman"/>
          <w:sz w:val="24"/>
          <w:szCs w:val="24"/>
          <w:shd w:val="clear" w:color="auto" w:fill="FFFFFF"/>
        </w:rPr>
        <w:t xml:space="preserve">. </w:t>
      </w:r>
    </w:p>
    <w:p w14:paraId="1219962E" w14:textId="656579A9" w:rsidR="005A6C7E" w:rsidRPr="001F587F" w:rsidRDefault="00FD38F8" w:rsidP="003B3846">
      <w:pPr>
        <w:pStyle w:val="Heading2"/>
        <w:numPr>
          <w:ilvl w:val="0"/>
          <w:numId w:val="1"/>
        </w:numPr>
        <w:jc w:val="both"/>
        <w:rPr>
          <w:sz w:val="24"/>
        </w:rPr>
      </w:pPr>
      <w:r w:rsidRPr="001F587F">
        <w:rPr>
          <w:sz w:val="24"/>
        </w:rPr>
        <w:t>Senior Associate in a leading Law Firm</w:t>
      </w:r>
      <w:r w:rsidR="00144455" w:rsidRPr="001F587F">
        <w:rPr>
          <w:sz w:val="24"/>
        </w:rPr>
        <w:t>, New-Delhi (From January 5 to December, 2015</w:t>
      </w:r>
      <w:r w:rsidR="005A6C7E" w:rsidRPr="001F587F">
        <w:rPr>
          <w:sz w:val="24"/>
        </w:rPr>
        <w:t>)</w:t>
      </w:r>
    </w:p>
    <w:p w14:paraId="5C49901C" w14:textId="77777777" w:rsidR="008E6B03" w:rsidRPr="00531694" w:rsidRDefault="00531694" w:rsidP="003B3846">
      <w:pPr>
        <w:pStyle w:val="ListParagraph"/>
        <w:numPr>
          <w:ilvl w:val="0"/>
          <w:numId w:val="9"/>
        </w:numPr>
        <w:spacing w:line="240" w:lineRule="auto"/>
        <w:rPr>
          <w:rFonts w:ascii="Times New Roman" w:hAnsi="Times New Roman" w:cs="Times New Roman"/>
          <w:sz w:val="24"/>
          <w:szCs w:val="24"/>
        </w:rPr>
      </w:pPr>
      <w:r w:rsidRPr="00531694">
        <w:rPr>
          <w:rFonts w:ascii="Times New Roman" w:hAnsi="Times New Roman" w:cs="Times New Roman"/>
          <w:sz w:val="24"/>
          <w:szCs w:val="24"/>
        </w:rPr>
        <w:t>Litigation in various forums such as Supreme Court, High Court, District Courts, National Commission, State Commission, Debt Recovery Tribunal etc.</w:t>
      </w:r>
    </w:p>
    <w:p w14:paraId="0D2A6D66" w14:textId="77777777" w:rsidR="00531694" w:rsidRDefault="00C34C06" w:rsidP="00206B4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Drafting and arguing petitions under Section 9, 11 and 37 of the </w:t>
      </w:r>
      <w:r w:rsidR="00531694" w:rsidRPr="00531694">
        <w:rPr>
          <w:rFonts w:ascii="Times New Roman" w:hAnsi="Times New Roman" w:cs="Times New Roman"/>
          <w:sz w:val="24"/>
          <w:szCs w:val="24"/>
        </w:rPr>
        <w:t>Arbitration</w:t>
      </w:r>
      <w:r>
        <w:rPr>
          <w:rFonts w:ascii="Times New Roman" w:hAnsi="Times New Roman" w:cs="Times New Roman"/>
          <w:sz w:val="24"/>
          <w:szCs w:val="24"/>
        </w:rPr>
        <w:t xml:space="preserve"> Act, 1996</w:t>
      </w:r>
      <w:r w:rsidR="00531694" w:rsidRPr="00531694">
        <w:rPr>
          <w:rFonts w:ascii="Times New Roman" w:hAnsi="Times New Roman" w:cs="Times New Roman"/>
          <w:sz w:val="24"/>
          <w:szCs w:val="24"/>
        </w:rPr>
        <w:t>.</w:t>
      </w:r>
    </w:p>
    <w:p w14:paraId="2FB392C2" w14:textId="77777777" w:rsidR="00C34C06" w:rsidRPr="00531694" w:rsidRDefault="00C34C06" w:rsidP="00206B46">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 xml:space="preserve">Drafting and arguing writ petitions on tender matters. </w:t>
      </w:r>
    </w:p>
    <w:p w14:paraId="1711F8DE" w14:textId="77777777" w:rsidR="004B7279" w:rsidRPr="001F587F" w:rsidRDefault="004B7279" w:rsidP="00540CF2">
      <w:pPr>
        <w:pStyle w:val="Heading2"/>
        <w:numPr>
          <w:ilvl w:val="0"/>
          <w:numId w:val="1"/>
        </w:numPr>
        <w:jc w:val="both"/>
        <w:rPr>
          <w:sz w:val="24"/>
        </w:rPr>
      </w:pPr>
      <w:r w:rsidRPr="001F587F">
        <w:rPr>
          <w:sz w:val="24"/>
        </w:rPr>
        <w:t>Civil Judge (Junior Division) and Judicial Magistrate Ist Class, Government of Rajasthan (From February 12, 2011</w:t>
      </w:r>
      <w:r w:rsidR="00BC2D7C" w:rsidRPr="001F587F">
        <w:rPr>
          <w:sz w:val="24"/>
        </w:rPr>
        <w:t xml:space="preserve"> to October 30, 2014</w:t>
      </w:r>
      <w:r w:rsidRPr="001F587F">
        <w:rPr>
          <w:sz w:val="24"/>
        </w:rPr>
        <w:t>)</w:t>
      </w:r>
    </w:p>
    <w:p w14:paraId="3691CFC1" w14:textId="77777777" w:rsidR="00B15F42" w:rsidRDefault="00B15F42" w:rsidP="00B15F42">
      <w:pPr>
        <w:numPr>
          <w:ilvl w:val="0"/>
          <w:numId w:val="3"/>
        </w:numPr>
        <w:spacing w:after="0" w:line="240" w:lineRule="auto"/>
        <w:jc w:val="both"/>
        <w:rPr>
          <w:rFonts w:ascii="Times New Roman" w:hAnsi="Times New Roman" w:cs="Times New Roman"/>
          <w:sz w:val="24"/>
          <w:szCs w:val="24"/>
        </w:rPr>
      </w:pPr>
      <w:r w:rsidRPr="00531694">
        <w:rPr>
          <w:rFonts w:ascii="Times New Roman" w:hAnsi="Times New Roman" w:cs="Times New Roman"/>
          <w:sz w:val="24"/>
          <w:szCs w:val="24"/>
        </w:rPr>
        <w:t xml:space="preserve">Delivered Civil </w:t>
      </w:r>
      <w:r w:rsidR="00E8077D" w:rsidRPr="00531694">
        <w:rPr>
          <w:rFonts w:ascii="Times New Roman" w:hAnsi="Times New Roman" w:cs="Times New Roman"/>
          <w:sz w:val="24"/>
          <w:szCs w:val="24"/>
        </w:rPr>
        <w:t xml:space="preserve">Law </w:t>
      </w:r>
      <w:r w:rsidRPr="00531694">
        <w:rPr>
          <w:rFonts w:ascii="Times New Roman" w:hAnsi="Times New Roman" w:cs="Times New Roman"/>
          <w:sz w:val="24"/>
          <w:szCs w:val="24"/>
        </w:rPr>
        <w:t xml:space="preserve">and Criminal </w:t>
      </w:r>
      <w:r w:rsidR="00E8077D" w:rsidRPr="00531694">
        <w:rPr>
          <w:rFonts w:ascii="Times New Roman" w:hAnsi="Times New Roman" w:cs="Times New Roman"/>
          <w:sz w:val="24"/>
          <w:szCs w:val="24"/>
        </w:rPr>
        <w:t xml:space="preserve">Law </w:t>
      </w:r>
      <w:r w:rsidRPr="00531694">
        <w:rPr>
          <w:rFonts w:ascii="Times New Roman" w:hAnsi="Times New Roman" w:cs="Times New Roman"/>
          <w:sz w:val="24"/>
          <w:szCs w:val="24"/>
        </w:rPr>
        <w:t xml:space="preserve">Judgments and Orders relating to (but not limited to): </w:t>
      </w:r>
      <w:r w:rsidR="00E05019" w:rsidRPr="00531694">
        <w:rPr>
          <w:rFonts w:ascii="Times New Roman" w:hAnsi="Times New Roman" w:cs="Times New Roman"/>
          <w:sz w:val="24"/>
          <w:szCs w:val="24"/>
        </w:rPr>
        <w:t xml:space="preserve">Injunctions- Interim, Temporary and </w:t>
      </w:r>
      <w:r w:rsidR="008723FC" w:rsidRPr="00531694">
        <w:rPr>
          <w:rFonts w:ascii="Times New Roman" w:hAnsi="Times New Roman" w:cs="Times New Roman"/>
          <w:sz w:val="24"/>
          <w:szCs w:val="24"/>
        </w:rPr>
        <w:t>P</w:t>
      </w:r>
      <w:r w:rsidR="00E05019" w:rsidRPr="00531694">
        <w:rPr>
          <w:rFonts w:ascii="Times New Roman" w:hAnsi="Times New Roman" w:cs="Times New Roman"/>
          <w:sz w:val="24"/>
          <w:szCs w:val="24"/>
        </w:rPr>
        <w:t xml:space="preserve">erpetual, </w:t>
      </w:r>
      <w:r w:rsidR="000D5A2F" w:rsidRPr="00531694">
        <w:rPr>
          <w:rFonts w:ascii="Times New Roman" w:hAnsi="Times New Roman" w:cs="Times New Roman"/>
          <w:sz w:val="24"/>
          <w:szCs w:val="24"/>
        </w:rPr>
        <w:t xml:space="preserve">Contempt, </w:t>
      </w:r>
      <w:r w:rsidR="00E05019" w:rsidRPr="00531694">
        <w:rPr>
          <w:rFonts w:ascii="Times New Roman" w:hAnsi="Times New Roman" w:cs="Times New Roman"/>
          <w:sz w:val="24"/>
          <w:szCs w:val="24"/>
        </w:rPr>
        <w:t xml:space="preserve">Property matters, Rent and Eviction suits, </w:t>
      </w:r>
      <w:r w:rsidR="00F074CD" w:rsidRPr="00531694">
        <w:rPr>
          <w:rFonts w:ascii="Times New Roman" w:hAnsi="Times New Roman" w:cs="Times New Roman"/>
          <w:sz w:val="24"/>
          <w:szCs w:val="24"/>
        </w:rPr>
        <w:t xml:space="preserve">Specific </w:t>
      </w:r>
      <w:r w:rsidR="00465B8C" w:rsidRPr="00531694">
        <w:rPr>
          <w:rFonts w:ascii="Times New Roman" w:hAnsi="Times New Roman" w:cs="Times New Roman"/>
          <w:sz w:val="24"/>
          <w:szCs w:val="24"/>
        </w:rPr>
        <w:t>P</w:t>
      </w:r>
      <w:r w:rsidR="00F074CD" w:rsidRPr="00531694">
        <w:rPr>
          <w:rFonts w:ascii="Times New Roman" w:hAnsi="Times New Roman" w:cs="Times New Roman"/>
          <w:sz w:val="24"/>
          <w:szCs w:val="24"/>
        </w:rPr>
        <w:t>erformance of C</w:t>
      </w:r>
      <w:r w:rsidR="009624C8" w:rsidRPr="00531694">
        <w:rPr>
          <w:rFonts w:ascii="Times New Roman" w:hAnsi="Times New Roman" w:cs="Times New Roman"/>
          <w:sz w:val="24"/>
          <w:szCs w:val="24"/>
        </w:rPr>
        <w:t xml:space="preserve">ontracts, </w:t>
      </w:r>
      <w:r w:rsidR="00F074CD" w:rsidRPr="00531694">
        <w:rPr>
          <w:rFonts w:ascii="Times New Roman" w:hAnsi="Times New Roman" w:cs="Times New Roman"/>
          <w:sz w:val="24"/>
          <w:szCs w:val="24"/>
        </w:rPr>
        <w:t xml:space="preserve">Recovery Suits, Bails, </w:t>
      </w:r>
      <w:r w:rsidR="007B6EFA" w:rsidRPr="00531694">
        <w:rPr>
          <w:rFonts w:ascii="Times New Roman" w:hAnsi="Times New Roman" w:cs="Times New Roman"/>
          <w:sz w:val="24"/>
          <w:szCs w:val="24"/>
        </w:rPr>
        <w:t xml:space="preserve">Remand, Forgery, </w:t>
      </w:r>
      <w:r w:rsidR="009541EA" w:rsidRPr="00531694">
        <w:rPr>
          <w:rFonts w:ascii="Times New Roman" w:hAnsi="Times New Roman" w:cs="Times New Roman"/>
          <w:sz w:val="24"/>
          <w:szCs w:val="24"/>
        </w:rPr>
        <w:t>C</w:t>
      </w:r>
      <w:r w:rsidR="007B6EFA" w:rsidRPr="00531694">
        <w:rPr>
          <w:rFonts w:ascii="Times New Roman" w:hAnsi="Times New Roman" w:cs="Times New Roman"/>
          <w:sz w:val="24"/>
          <w:szCs w:val="24"/>
        </w:rPr>
        <w:t>heating,</w:t>
      </w:r>
      <w:r w:rsidR="00F074CD" w:rsidRPr="00531694">
        <w:rPr>
          <w:rFonts w:ascii="Times New Roman" w:hAnsi="Times New Roman" w:cs="Times New Roman"/>
          <w:sz w:val="24"/>
          <w:szCs w:val="24"/>
        </w:rPr>
        <w:t xml:space="preserve"> </w:t>
      </w:r>
      <w:r w:rsidR="009541EA" w:rsidRPr="00531694">
        <w:rPr>
          <w:rFonts w:ascii="Times New Roman" w:hAnsi="Times New Roman" w:cs="Times New Roman"/>
          <w:sz w:val="24"/>
          <w:szCs w:val="24"/>
        </w:rPr>
        <w:t>Criminal Breach of Trust, Trespass, H</w:t>
      </w:r>
      <w:r w:rsidR="007A1430" w:rsidRPr="00531694">
        <w:rPr>
          <w:rFonts w:ascii="Times New Roman" w:hAnsi="Times New Roman" w:cs="Times New Roman"/>
          <w:sz w:val="24"/>
          <w:szCs w:val="24"/>
        </w:rPr>
        <w:t xml:space="preserve">urt, </w:t>
      </w:r>
      <w:r w:rsidR="00F074CD" w:rsidRPr="00531694">
        <w:rPr>
          <w:rFonts w:ascii="Times New Roman" w:hAnsi="Times New Roman" w:cs="Times New Roman"/>
          <w:sz w:val="24"/>
          <w:szCs w:val="24"/>
        </w:rPr>
        <w:t>Grievous hurt, Theft,</w:t>
      </w:r>
      <w:r w:rsidR="00B35070" w:rsidRPr="00531694">
        <w:rPr>
          <w:rFonts w:ascii="Times New Roman" w:hAnsi="Times New Roman" w:cs="Times New Roman"/>
          <w:sz w:val="24"/>
          <w:szCs w:val="24"/>
        </w:rPr>
        <w:t xml:space="preserve"> Negligence,</w:t>
      </w:r>
      <w:r w:rsidR="00E23166" w:rsidRPr="00531694">
        <w:rPr>
          <w:rFonts w:ascii="Times New Roman" w:hAnsi="Times New Roman" w:cs="Times New Roman"/>
          <w:sz w:val="24"/>
          <w:szCs w:val="24"/>
        </w:rPr>
        <w:t xml:space="preserve"> crimes against women, </w:t>
      </w:r>
      <w:r w:rsidR="00AA6AA1" w:rsidRPr="00531694">
        <w:rPr>
          <w:rFonts w:ascii="Times New Roman" w:hAnsi="Times New Roman" w:cs="Times New Roman"/>
          <w:sz w:val="24"/>
          <w:szCs w:val="24"/>
        </w:rPr>
        <w:t>Excise laws, Supurdari, Matrimonial matters,</w:t>
      </w:r>
      <w:r w:rsidR="00F840C5" w:rsidRPr="00531694">
        <w:rPr>
          <w:rFonts w:ascii="Times New Roman" w:hAnsi="Times New Roman" w:cs="Times New Roman"/>
          <w:sz w:val="24"/>
          <w:szCs w:val="24"/>
        </w:rPr>
        <w:t xml:space="preserve"> Domestic Violence,</w:t>
      </w:r>
      <w:r w:rsidR="00AA6AA1" w:rsidRPr="00531694">
        <w:rPr>
          <w:rFonts w:ascii="Times New Roman" w:hAnsi="Times New Roman" w:cs="Times New Roman"/>
          <w:sz w:val="24"/>
          <w:szCs w:val="24"/>
        </w:rPr>
        <w:t xml:space="preserve"> 138 Negotiable Instruments Act</w:t>
      </w:r>
      <w:r w:rsidR="00E9479A" w:rsidRPr="00531694">
        <w:rPr>
          <w:rFonts w:ascii="Times New Roman" w:hAnsi="Times New Roman" w:cs="Times New Roman"/>
          <w:sz w:val="24"/>
          <w:szCs w:val="24"/>
        </w:rPr>
        <w:t xml:space="preserve">, </w:t>
      </w:r>
      <w:r w:rsidR="000778DD" w:rsidRPr="00531694">
        <w:rPr>
          <w:rFonts w:ascii="Times New Roman" w:hAnsi="Times New Roman" w:cs="Times New Roman"/>
          <w:sz w:val="24"/>
          <w:szCs w:val="24"/>
        </w:rPr>
        <w:t>Resolving civil and criminal disputes through compromise/Rajinamas/mediation,</w:t>
      </w:r>
      <w:r w:rsidR="00264498" w:rsidRPr="00531694">
        <w:rPr>
          <w:rFonts w:ascii="Times New Roman" w:hAnsi="Times New Roman" w:cs="Times New Roman"/>
          <w:sz w:val="24"/>
          <w:szCs w:val="24"/>
        </w:rPr>
        <w:t xml:space="preserve"> </w:t>
      </w:r>
      <w:r w:rsidR="000D5A2F" w:rsidRPr="00531694">
        <w:rPr>
          <w:rFonts w:ascii="Times New Roman" w:hAnsi="Times New Roman" w:cs="Times New Roman"/>
          <w:sz w:val="24"/>
          <w:szCs w:val="24"/>
        </w:rPr>
        <w:t>complaints and applications under various heads of civil and criminal law</w:t>
      </w:r>
      <w:r w:rsidR="00C62F67" w:rsidRPr="00531694">
        <w:rPr>
          <w:rFonts w:ascii="Times New Roman" w:hAnsi="Times New Roman" w:cs="Times New Roman"/>
          <w:sz w:val="24"/>
          <w:szCs w:val="24"/>
        </w:rPr>
        <w:t xml:space="preserve"> etc.</w:t>
      </w:r>
    </w:p>
    <w:p w14:paraId="12DBFA14" w14:textId="77777777" w:rsidR="002C0DCC" w:rsidRDefault="002C0DCC" w:rsidP="00B15F4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Chosen as instructor for Rajasthan State Judicial Services Academy, </w:t>
      </w:r>
      <w:r w:rsidR="00823522">
        <w:rPr>
          <w:rFonts w:ascii="Times New Roman" w:hAnsi="Times New Roman" w:cs="Times New Roman"/>
          <w:sz w:val="24"/>
          <w:szCs w:val="24"/>
        </w:rPr>
        <w:t>Jodhpur.</w:t>
      </w:r>
    </w:p>
    <w:p w14:paraId="1C159860" w14:textId="77777777" w:rsidR="002C0DCC" w:rsidRPr="00531694" w:rsidRDefault="002C0DCC" w:rsidP="00B15F4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Rank 4 in Rajasthan Stat</w:t>
      </w:r>
      <w:r w:rsidR="00080EC5">
        <w:rPr>
          <w:rFonts w:ascii="Times New Roman" w:hAnsi="Times New Roman" w:cs="Times New Roman"/>
          <w:sz w:val="24"/>
          <w:szCs w:val="24"/>
        </w:rPr>
        <w:t>e</w:t>
      </w:r>
      <w:r>
        <w:rPr>
          <w:rFonts w:ascii="Times New Roman" w:hAnsi="Times New Roman" w:cs="Times New Roman"/>
          <w:sz w:val="24"/>
          <w:szCs w:val="24"/>
        </w:rPr>
        <w:t xml:space="preserve"> Judicial Services Exam, 2011 Batch.</w:t>
      </w:r>
    </w:p>
    <w:p w14:paraId="03835CD1" w14:textId="77777777" w:rsidR="004B7279" w:rsidRPr="00531694" w:rsidRDefault="004B7279" w:rsidP="00540CF2">
      <w:pPr>
        <w:pStyle w:val="Heading2"/>
        <w:ind w:left="360"/>
        <w:jc w:val="both"/>
        <w:rPr>
          <w:sz w:val="24"/>
          <w:u w:val="none"/>
        </w:rPr>
      </w:pPr>
    </w:p>
    <w:p w14:paraId="618C6B68" w14:textId="77777777" w:rsidR="004B7279" w:rsidRPr="009B16C2" w:rsidRDefault="003268EF" w:rsidP="00540CF2">
      <w:pPr>
        <w:pStyle w:val="Heading2"/>
        <w:numPr>
          <w:ilvl w:val="0"/>
          <w:numId w:val="1"/>
        </w:numPr>
        <w:jc w:val="both"/>
        <w:rPr>
          <w:sz w:val="24"/>
        </w:rPr>
      </w:pPr>
      <w:r w:rsidRPr="009B16C2">
        <w:rPr>
          <w:sz w:val="24"/>
        </w:rPr>
        <w:t>P</w:t>
      </w:r>
      <w:r w:rsidR="004B7279" w:rsidRPr="009B16C2">
        <w:rPr>
          <w:sz w:val="24"/>
        </w:rPr>
        <w:t>ractice at District Courts, Bikaner, Rajasthan</w:t>
      </w:r>
      <w:r w:rsidR="00DF3C24" w:rsidRPr="009B16C2">
        <w:rPr>
          <w:sz w:val="24"/>
        </w:rPr>
        <w:t xml:space="preserve"> with Sri Narayan Purohit</w:t>
      </w:r>
      <w:r w:rsidR="004B7279" w:rsidRPr="009B16C2">
        <w:rPr>
          <w:sz w:val="24"/>
        </w:rPr>
        <w:t xml:space="preserve"> (From September 2008 to January 2011)</w:t>
      </w:r>
    </w:p>
    <w:p w14:paraId="45AA8A7E" w14:textId="77777777" w:rsidR="004B7279" w:rsidRPr="00531694" w:rsidRDefault="004B7279" w:rsidP="00540CF2">
      <w:pPr>
        <w:numPr>
          <w:ilvl w:val="0"/>
          <w:numId w:val="3"/>
        </w:numPr>
        <w:spacing w:after="0" w:line="240" w:lineRule="auto"/>
        <w:jc w:val="both"/>
        <w:rPr>
          <w:rFonts w:ascii="Times New Roman" w:hAnsi="Times New Roman" w:cs="Times New Roman"/>
          <w:sz w:val="24"/>
          <w:szCs w:val="24"/>
        </w:rPr>
      </w:pPr>
      <w:r w:rsidRPr="00531694">
        <w:rPr>
          <w:rFonts w:ascii="Times New Roman" w:hAnsi="Times New Roman" w:cs="Times New Roman"/>
          <w:sz w:val="24"/>
          <w:szCs w:val="24"/>
        </w:rPr>
        <w:t>Drafting various criminal and civil applications, suits, complaints</w:t>
      </w:r>
      <w:r w:rsidR="007602B5">
        <w:rPr>
          <w:rFonts w:ascii="Times New Roman" w:hAnsi="Times New Roman" w:cs="Times New Roman"/>
          <w:sz w:val="24"/>
          <w:szCs w:val="24"/>
        </w:rPr>
        <w:t>.</w:t>
      </w:r>
    </w:p>
    <w:p w14:paraId="3A8FDA64" w14:textId="77777777" w:rsidR="004B7279" w:rsidRPr="00531694" w:rsidRDefault="004B7279" w:rsidP="00540CF2">
      <w:pPr>
        <w:numPr>
          <w:ilvl w:val="0"/>
          <w:numId w:val="3"/>
        </w:numPr>
        <w:spacing w:after="0" w:line="240" w:lineRule="auto"/>
        <w:jc w:val="both"/>
        <w:rPr>
          <w:rFonts w:ascii="Times New Roman" w:hAnsi="Times New Roman" w:cs="Times New Roman"/>
          <w:sz w:val="24"/>
          <w:szCs w:val="24"/>
        </w:rPr>
      </w:pPr>
      <w:r w:rsidRPr="00531694">
        <w:rPr>
          <w:rFonts w:ascii="Times New Roman" w:hAnsi="Times New Roman" w:cs="Times New Roman"/>
          <w:sz w:val="24"/>
          <w:szCs w:val="24"/>
        </w:rPr>
        <w:t>Arguing various applications, Injunctions and final arguments</w:t>
      </w:r>
      <w:r w:rsidR="007602B5">
        <w:rPr>
          <w:rFonts w:ascii="Times New Roman" w:hAnsi="Times New Roman" w:cs="Times New Roman"/>
          <w:sz w:val="24"/>
          <w:szCs w:val="24"/>
        </w:rPr>
        <w:t>.</w:t>
      </w:r>
    </w:p>
    <w:p w14:paraId="3BBA0745" w14:textId="77777777" w:rsidR="004B7279" w:rsidRPr="00531694" w:rsidRDefault="004B7279" w:rsidP="00540CF2">
      <w:pPr>
        <w:ind w:left="720"/>
        <w:jc w:val="both"/>
        <w:rPr>
          <w:rFonts w:ascii="Times New Roman" w:hAnsi="Times New Roman" w:cs="Times New Roman"/>
          <w:sz w:val="24"/>
          <w:szCs w:val="24"/>
        </w:rPr>
      </w:pPr>
    </w:p>
    <w:p w14:paraId="6AB5ACD8" w14:textId="77777777" w:rsidR="004B7279" w:rsidRPr="009B16C2" w:rsidRDefault="004B7279" w:rsidP="00540CF2">
      <w:pPr>
        <w:pStyle w:val="Heading2"/>
        <w:numPr>
          <w:ilvl w:val="0"/>
          <w:numId w:val="1"/>
        </w:numPr>
        <w:jc w:val="both"/>
        <w:rPr>
          <w:sz w:val="24"/>
        </w:rPr>
      </w:pPr>
      <w:r w:rsidRPr="009B16C2">
        <w:rPr>
          <w:sz w:val="24"/>
        </w:rPr>
        <w:t xml:space="preserve">Amarchand &amp; Mangaldas &amp; Suresh A. Shroff &amp; Co (From July 2, 2007 to September 5, 2008) </w:t>
      </w:r>
    </w:p>
    <w:p w14:paraId="6F0E3A01" w14:textId="77777777" w:rsidR="004B7279" w:rsidRPr="00531694" w:rsidRDefault="004B7279" w:rsidP="00540CF2">
      <w:pPr>
        <w:numPr>
          <w:ilvl w:val="0"/>
          <w:numId w:val="3"/>
        </w:numPr>
        <w:tabs>
          <w:tab w:val="num" w:pos="-353"/>
        </w:tabs>
        <w:spacing w:after="0" w:line="240" w:lineRule="auto"/>
        <w:jc w:val="both"/>
        <w:rPr>
          <w:rFonts w:ascii="Times New Roman" w:hAnsi="Times New Roman" w:cs="Times New Roman"/>
          <w:sz w:val="24"/>
          <w:szCs w:val="24"/>
        </w:rPr>
      </w:pPr>
      <w:r w:rsidRPr="00531694">
        <w:rPr>
          <w:rFonts w:ascii="Times New Roman" w:hAnsi="Times New Roman" w:cs="Times New Roman"/>
          <w:sz w:val="24"/>
          <w:szCs w:val="24"/>
        </w:rPr>
        <w:t>Knowledge Management pertaining to General Corporate, Mergers and Acquisitions, Foreign Direct Investment, Joint Ventures, Business Purchase and Asset Purchase, ESOPs, Debenture Subscription and Competition.</w:t>
      </w:r>
    </w:p>
    <w:p w14:paraId="0FD42E61" w14:textId="77777777" w:rsidR="004B7279" w:rsidRPr="00531694" w:rsidRDefault="004B7279" w:rsidP="00540CF2">
      <w:pPr>
        <w:numPr>
          <w:ilvl w:val="0"/>
          <w:numId w:val="3"/>
        </w:numPr>
        <w:tabs>
          <w:tab w:val="num" w:pos="14"/>
        </w:tabs>
        <w:spacing w:after="0" w:line="240" w:lineRule="auto"/>
        <w:jc w:val="both"/>
        <w:rPr>
          <w:rFonts w:ascii="Times New Roman" w:hAnsi="Times New Roman" w:cs="Times New Roman"/>
          <w:sz w:val="24"/>
          <w:szCs w:val="24"/>
        </w:rPr>
      </w:pPr>
      <w:r w:rsidRPr="00531694">
        <w:rPr>
          <w:rFonts w:ascii="Times New Roman" w:hAnsi="Times New Roman" w:cs="Times New Roman"/>
          <w:sz w:val="24"/>
          <w:szCs w:val="24"/>
        </w:rPr>
        <w:t>Research on various topics, legal and regulatory updates for Firm’s internal circulation</w:t>
      </w:r>
    </w:p>
    <w:p w14:paraId="5A03F602" w14:textId="77777777" w:rsidR="004B7279" w:rsidRPr="00531694" w:rsidRDefault="004B7279" w:rsidP="00540CF2">
      <w:pPr>
        <w:pStyle w:val="Heading2"/>
        <w:jc w:val="both"/>
        <w:rPr>
          <w:b w:val="0"/>
          <w:bCs w:val="0"/>
          <w:sz w:val="24"/>
          <w:u w:val="none"/>
        </w:rPr>
      </w:pPr>
    </w:p>
    <w:p w14:paraId="6501A276" w14:textId="77777777" w:rsidR="004B7279" w:rsidRPr="009B16C2" w:rsidRDefault="00965E64" w:rsidP="00540CF2">
      <w:pPr>
        <w:pStyle w:val="Heading2"/>
        <w:ind w:firstLine="360"/>
        <w:jc w:val="both"/>
        <w:rPr>
          <w:rFonts w:eastAsiaTheme="minorEastAsia"/>
          <w:bCs w:val="0"/>
          <w:sz w:val="24"/>
        </w:rPr>
      </w:pPr>
      <w:r w:rsidRPr="005F3E32">
        <w:rPr>
          <w:bCs w:val="0"/>
          <w:sz w:val="24"/>
          <w:u w:val="none"/>
        </w:rPr>
        <w:t>4</w:t>
      </w:r>
      <w:r w:rsidR="004B7279" w:rsidRPr="005F3E32">
        <w:rPr>
          <w:rFonts w:eastAsiaTheme="minorEastAsia"/>
          <w:b w:val="0"/>
          <w:bCs w:val="0"/>
          <w:sz w:val="24"/>
          <w:u w:val="none"/>
        </w:rPr>
        <w:t>.</w:t>
      </w:r>
      <w:r w:rsidR="004B7279" w:rsidRPr="009B16C2">
        <w:rPr>
          <w:rFonts w:eastAsiaTheme="minorEastAsia"/>
          <w:b w:val="0"/>
          <w:bCs w:val="0"/>
          <w:sz w:val="24"/>
        </w:rPr>
        <w:t xml:space="preserve"> </w:t>
      </w:r>
      <w:r w:rsidR="00FE1CCA" w:rsidRPr="009B16C2">
        <w:rPr>
          <w:rFonts w:eastAsiaTheme="minorEastAsia"/>
          <w:b w:val="0"/>
          <w:bCs w:val="0"/>
          <w:sz w:val="24"/>
        </w:rPr>
        <w:t xml:space="preserve">  </w:t>
      </w:r>
      <w:r w:rsidR="004B7279" w:rsidRPr="009B16C2">
        <w:rPr>
          <w:rFonts w:eastAsiaTheme="minorEastAsia"/>
          <w:bCs w:val="0"/>
          <w:sz w:val="24"/>
        </w:rPr>
        <w:t>GE Money Financial Services Ltd (From September 25, 2006 to June 30, 2007)</w:t>
      </w:r>
    </w:p>
    <w:p w14:paraId="5FD2BA18" w14:textId="37749CD2" w:rsidR="001F6CA9" w:rsidRPr="00531694" w:rsidRDefault="004B7279" w:rsidP="00540CF2">
      <w:pPr>
        <w:numPr>
          <w:ilvl w:val="0"/>
          <w:numId w:val="3"/>
        </w:numPr>
        <w:tabs>
          <w:tab w:val="num" w:pos="-353"/>
          <w:tab w:val="num" w:pos="14"/>
        </w:tabs>
        <w:spacing w:after="0" w:line="240" w:lineRule="auto"/>
        <w:jc w:val="both"/>
        <w:rPr>
          <w:rFonts w:ascii="Times New Roman" w:hAnsi="Times New Roman" w:cs="Times New Roman"/>
          <w:sz w:val="24"/>
          <w:szCs w:val="24"/>
        </w:rPr>
      </w:pPr>
      <w:r w:rsidRPr="00531694">
        <w:rPr>
          <w:rFonts w:ascii="Times New Roman" w:hAnsi="Times New Roman" w:cs="Times New Roman"/>
          <w:sz w:val="24"/>
          <w:szCs w:val="24"/>
        </w:rPr>
        <w:t xml:space="preserve"> Drafting, vetting , structuring and negotiating Service Agreements, </w:t>
      </w:r>
      <w:r w:rsidR="009B16C2" w:rsidRPr="00531694">
        <w:rPr>
          <w:rFonts w:ascii="Times New Roman" w:hAnsi="Times New Roman" w:cs="Times New Roman"/>
          <w:sz w:val="24"/>
          <w:szCs w:val="24"/>
        </w:rPr>
        <w:t>Non-Disclosure</w:t>
      </w:r>
      <w:r w:rsidRPr="00531694">
        <w:rPr>
          <w:rFonts w:ascii="Times New Roman" w:hAnsi="Times New Roman" w:cs="Times New Roman"/>
          <w:sz w:val="24"/>
          <w:szCs w:val="24"/>
        </w:rPr>
        <w:t xml:space="preserve"> Agreements, Data Security and Confidentiality Agreements, Loan Documents, Letters of Intent, Employment and HR Agreements, PR Contracts, Sourcing Agreements, Insurance Agreements</w:t>
      </w:r>
    </w:p>
    <w:p w14:paraId="323A1B56" w14:textId="77777777" w:rsidR="007507EF" w:rsidRPr="00531694" w:rsidRDefault="0032747C" w:rsidP="00540CF2">
      <w:pPr>
        <w:numPr>
          <w:ilvl w:val="0"/>
          <w:numId w:val="3"/>
        </w:numPr>
        <w:tabs>
          <w:tab w:val="num" w:pos="-353"/>
          <w:tab w:val="num" w:pos="14"/>
        </w:tabs>
        <w:spacing w:after="0" w:line="240" w:lineRule="auto"/>
        <w:jc w:val="both"/>
        <w:rPr>
          <w:rFonts w:ascii="Times New Roman" w:hAnsi="Times New Roman" w:cs="Times New Roman"/>
          <w:sz w:val="24"/>
          <w:szCs w:val="24"/>
        </w:rPr>
      </w:pPr>
      <w:r w:rsidRPr="00531694">
        <w:rPr>
          <w:rFonts w:ascii="Times New Roman" w:hAnsi="Times New Roman" w:cs="Times New Roman"/>
          <w:sz w:val="24"/>
          <w:szCs w:val="24"/>
        </w:rPr>
        <w:t>Liasoning and interface with various in house departmental heads and outside counsels.</w:t>
      </w:r>
    </w:p>
    <w:p w14:paraId="7A378C4E" w14:textId="77777777" w:rsidR="004B7279" w:rsidRPr="00531694" w:rsidRDefault="004B7279" w:rsidP="00540CF2">
      <w:pPr>
        <w:numPr>
          <w:ilvl w:val="0"/>
          <w:numId w:val="3"/>
        </w:numPr>
        <w:tabs>
          <w:tab w:val="num" w:pos="-353"/>
        </w:tabs>
        <w:spacing w:after="0" w:line="240" w:lineRule="auto"/>
        <w:jc w:val="both"/>
        <w:rPr>
          <w:rFonts w:ascii="Times New Roman" w:hAnsi="Times New Roman" w:cs="Times New Roman"/>
          <w:sz w:val="24"/>
          <w:szCs w:val="24"/>
        </w:rPr>
      </w:pPr>
      <w:r w:rsidRPr="00531694">
        <w:rPr>
          <w:rFonts w:ascii="Times New Roman" w:hAnsi="Times New Roman" w:cs="Times New Roman"/>
          <w:sz w:val="24"/>
          <w:szCs w:val="24"/>
        </w:rPr>
        <w:t>Following Trademark and IPR issues of the Company in coordination with law firms and counsels</w:t>
      </w:r>
    </w:p>
    <w:p w14:paraId="400E72EA" w14:textId="77777777" w:rsidR="004B7279" w:rsidRPr="00531694" w:rsidRDefault="004B7279" w:rsidP="00540CF2">
      <w:pPr>
        <w:numPr>
          <w:ilvl w:val="0"/>
          <w:numId w:val="3"/>
        </w:numPr>
        <w:tabs>
          <w:tab w:val="num" w:pos="-353"/>
          <w:tab w:val="num" w:pos="14"/>
        </w:tabs>
        <w:spacing w:after="0" w:line="240" w:lineRule="auto"/>
        <w:jc w:val="both"/>
        <w:rPr>
          <w:rFonts w:ascii="Times New Roman" w:hAnsi="Times New Roman" w:cs="Times New Roman"/>
          <w:sz w:val="24"/>
          <w:szCs w:val="24"/>
        </w:rPr>
      </w:pPr>
      <w:r w:rsidRPr="00531694">
        <w:rPr>
          <w:rFonts w:ascii="Times New Roman" w:hAnsi="Times New Roman" w:cs="Times New Roman"/>
          <w:sz w:val="24"/>
          <w:szCs w:val="24"/>
        </w:rPr>
        <w:t xml:space="preserve">Managing Title Search Reports for new properties taken on lease, co-ordination with local advocates, finalizing Lease-Deeds, getting the same registered </w:t>
      </w:r>
    </w:p>
    <w:p w14:paraId="055B481D" w14:textId="77777777" w:rsidR="004B7279" w:rsidRPr="00531694" w:rsidRDefault="004B7279" w:rsidP="00540CF2">
      <w:pPr>
        <w:pStyle w:val="Heading2"/>
        <w:jc w:val="both"/>
        <w:rPr>
          <w:sz w:val="24"/>
        </w:rPr>
      </w:pPr>
    </w:p>
    <w:p w14:paraId="19EA307E" w14:textId="77777777" w:rsidR="004B7279" w:rsidRPr="00531694" w:rsidRDefault="004B7279" w:rsidP="00540CF2">
      <w:pPr>
        <w:pStyle w:val="Heading2"/>
        <w:jc w:val="both"/>
        <w:rPr>
          <w:sz w:val="24"/>
        </w:rPr>
      </w:pPr>
    </w:p>
    <w:p w14:paraId="356D295E" w14:textId="4611D6B6" w:rsidR="004B7279" w:rsidRPr="00531694" w:rsidRDefault="004B7279" w:rsidP="003B3846">
      <w:pPr>
        <w:pStyle w:val="Heading2"/>
        <w:jc w:val="both"/>
        <w:rPr>
          <w:sz w:val="24"/>
        </w:rPr>
      </w:pPr>
      <w:r w:rsidRPr="00531694">
        <w:rPr>
          <w:sz w:val="24"/>
        </w:rPr>
        <w:t>EDUCATION</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830"/>
        <w:gridCol w:w="2200"/>
        <w:gridCol w:w="1549"/>
        <w:gridCol w:w="1744"/>
      </w:tblGrid>
      <w:tr w:rsidR="004B7279" w:rsidRPr="00531694" w14:paraId="4F34D1D0" w14:textId="77777777" w:rsidTr="004B7279">
        <w:trPr>
          <w:jc w:val="center"/>
        </w:trPr>
        <w:tc>
          <w:tcPr>
            <w:tcW w:w="1563" w:type="dxa"/>
            <w:tcBorders>
              <w:top w:val="single" w:sz="4" w:space="0" w:color="auto"/>
              <w:left w:val="single" w:sz="4" w:space="0" w:color="auto"/>
              <w:bottom w:val="single" w:sz="4" w:space="0" w:color="auto"/>
              <w:right w:val="single" w:sz="4" w:space="0" w:color="auto"/>
            </w:tcBorders>
            <w:vAlign w:val="center"/>
            <w:hideMark/>
          </w:tcPr>
          <w:p w14:paraId="37D8DE21" w14:textId="77777777" w:rsidR="004B7279" w:rsidRPr="00531694" w:rsidRDefault="004B7279" w:rsidP="003B3846">
            <w:pPr>
              <w:spacing w:after="0"/>
              <w:jc w:val="both"/>
              <w:rPr>
                <w:rFonts w:ascii="Times New Roman" w:hAnsi="Times New Roman" w:cs="Times New Roman"/>
                <w:b/>
                <w:bCs/>
                <w:sz w:val="24"/>
                <w:szCs w:val="24"/>
                <w:u w:val="single"/>
              </w:rPr>
            </w:pPr>
            <w:r w:rsidRPr="00531694">
              <w:rPr>
                <w:rFonts w:ascii="Times New Roman" w:hAnsi="Times New Roman" w:cs="Times New Roman"/>
                <w:b/>
                <w:bCs/>
                <w:sz w:val="24"/>
                <w:szCs w:val="24"/>
                <w:u w:val="single"/>
              </w:rPr>
              <w:t>Qualification</w:t>
            </w:r>
          </w:p>
        </w:tc>
        <w:tc>
          <w:tcPr>
            <w:tcW w:w="1830" w:type="dxa"/>
            <w:tcBorders>
              <w:top w:val="single" w:sz="4" w:space="0" w:color="auto"/>
              <w:left w:val="single" w:sz="4" w:space="0" w:color="auto"/>
              <w:bottom w:val="single" w:sz="4" w:space="0" w:color="auto"/>
              <w:right w:val="single" w:sz="4" w:space="0" w:color="auto"/>
            </w:tcBorders>
            <w:vAlign w:val="center"/>
            <w:hideMark/>
          </w:tcPr>
          <w:p w14:paraId="15CE6FCF" w14:textId="77777777" w:rsidR="004B7279" w:rsidRPr="00531694" w:rsidRDefault="004B7279" w:rsidP="003B3846">
            <w:pPr>
              <w:spacing w:after="0"/>
              <w:jc w:val="both"/>
              <w:rPr>
                <w:rFonts w:ascii="Times New Roman" w:hAnsi="Times New Roman" w:cs="Times New Roman"/>
                <w:b/>
                <w:bCs/>
                <w:sz w:val="24"/>
                <w:szCs w:val="24"/>
                <w:u w:val="single"/>
              </w:rPr>
            </w:pPr>
            <w:r w:rsidRPr="00531694">
              <w:rPr>
                <w:rFonts w:ascii="Times New Roman" w:hAnsi="Times New Roman" w:cs="Times New Roman"/>
                <w:b/>
                <w:bCs/>
                <w:sz w:val="24"/>
                <w:szCs w:val="24"/>
                <w:u w:val="single"/>
              </w:rPr>
              <w:t>Institute/School</w:t>
            </w:r>
          </w:p>
        </w:tc>
        <w:tc>
          <w:tcPr>
            <w:tcW w:w="2200" w:type="dxa"/>
            <w:tcBorders>
              <w:top w:val="single" w:sz="4" w:space="0" w:color="auto"/>
              <w:left w:val="single" w:sz="4" w:space="0" w:color="auto"/>
              <w:bottom w:val="single" w:sz="4" w:space="0" w:color="auto"/>
              <w:right w:val="single" w:sz="4" w:space="0" w:color="auto"/>
            </w:tcBorders>
            <w:vAlign w:val="center"/>
            <w:hideMark/>
          </w:tcPr>
          <w:p w14:paraId="2BA4072E" w14:textId="77777777" w:rsidR="004B7279" w:rsidRPr="00531694" w:rsidRDefault="004B7279" w:rsidP="003B3846">
            <w:pPr>
              <w:pStyle w:val="Heading3"/>
              <w:jc w:val="both"/>
            </w:pPr>
            <w:r w:rsidRPr="00531694">
              <w:t>Year of Passing</w:t>
            </w:r>
          </w:p>
        </w:tc>
        <w:tc>
          <w:tcPr>
            <w:tcW w:w="1549" w:type="dxa"/>
            <w:tcBorders>
              <w:top w:val="single" w:sz="4" w:space="0" w:color="auto"/>
              <w:left w:val="single" w:sz="4" w:space="0" w:color="auto"/>
              <w:bottom w:val="single" w:sz="4" w:space="0" w:color="auto"/>
              <w:right w:val="single" w:sz="4" w:space="0" w:color="auto"/>
            </w:tcBorders>
            <w:vAlign w:val="center"/>
            <w:hideMark/>
          </w:tcPr>
          <w:p w14:paraId="4EB44547" w14:textId="77777777" w:rsidR="004B7279" w:rsidRPr="00531694" w:rsidRDefault="004B7279" w:rsidP="003B3846">
            <w:pPr>
              <w:spacing w:after="0"/>
              <w:jc w:val="both"/>
              <w:rPr>
                <w:rFonts w:ascii="Times New Roman" w:hAnsi="Times New Roman" w:cs="Times New Roman"/>
                <w:b/>
                <w:bCs/>
                <w:sz w:val="24"/>
                <w:szCs w:val="24"/>
                <w:u w:val="single"/>
              </w:rPr>
            </w:pPr>
            <w:r w:rsidRPr="00531694">
              <w:rPr>
                <w:rFonts w:ascii="Times New Roman" w:hAnsi="Times New Roman" w:cs="Times New Roman"/>
                <w:b/>
                <w:bCs/>
                <w:sz w:val="24"/>
                <w:szCs w:val="24"/>
                <w:u w:val="single"/>
              </w:rPr>
              <w:t>Percentage</w:t>
            </w:r>
          </w:p>
        </w:tc>
        <w:tc>
          <w:tcPr>
            <w:tcW w:w="1744" w:type="dxa"/>
            <w:tcBorders>
              <w:top w:val="single" w:sz="4" w:space="0" w:color="auto"/>
              <w:left w:val="single" w:sz="4" w:space="0" w:color="auto"/>
              <w:bottom w:val="single" w:sz="4" w:space="0" w:color="auto"/>
              <w:right w:val="single" w:sz="4" w:space="0" w:color="auto"/>
            </w:tcBorders>
            <w:vAlign w:val="center"/>
            <w:hideMark/>
          </w:tcPr>
          <w:p w14:paraId="74D29F43" w14:textId="77777777" w:rsidR="004B7279" w:rsidRPr="00531694" w:rsidRDefault="004B7279" w:rsidP="003B3846">
            <w:pPr>
              <w:pStyle w:val="Heading4"/>
              <w:jc w:val="both"/>
            </w:pPr>
            <w:r w:rsidRPr="00531694">
              <w:t>University /Board</w:t>
            </w:r>
          </w:p>
        </w:tc>
      </w:tr>
      <w:tr w:rsidR="004B7279" w:rsidRPr="00531694" w14:paraId="63B0866D" w14:textId="77777777" w:rsidTr="004B7279">
        <w:trPr>
          <w:jc w:val="center"/>
        </w:trPr>
        <w:tc>
          <w:tcPr>
            <w:tcW w:w="1563" w:type="dxa"/>
            <w:tcBorders>
              <w:top w:val="single" w:sz="4" w:space="0" w:color="auto"/>
              <w:left w:val="single" w:sz="4" w:space="0" w:color="auto"/>
              <w:bottom w:val="single" w:sz="4" w:space="0" w:color="auto"/>
              <w:right w:val="single" w:sz="4" w:space="0" w:color="auto"/>
            </w:tcBorders>
            <w:vAlign w:val="center"/>
            <w:hideMark/>
          </w:tcPr>
          <w:p w14:paraId="3861F7CC" w14:textId="77777777" w:rsidR="004B7279" w:rsidRPr="00531694" w:rsidRDefault="004B7279" w:rsidP="003B3846">
            <w:pPr>
              <w:spacing w:after="0"/>
              <w:jc w:val="both"/>
              <w:rPr>
                <w:rFonts w:ascii="Times New Roman" w:hAnsi="Times New Roman" w:cs="Times New Roman"/>
                <w:sz w:val="24"/>
                <w:szCs w:val="24"/>
              </w:rPr>
            </w:pPr>
            <w:r w:rsidRPr="00531694">
              <w:rPr>
                <w:rFonts w:ascii="Times New Roman" w:hAnsi="Times New Roman" w:cs="Times New Roman"/>
                <w:sz w:val="24"/>
                <w:szCs w:val="24"/>
              </w:rPr>
              <w:t>B.A.LL.B.</w:t>
            </w:r>
          </w:p>
          <w:p w14:paraId="216C21C8" w14:textId="77777777" w:rsidR="004B7279" w:rsidRPr="00531694" w:rsidRDefault="004B7279" w:rsidP="003B3846">
            <w:pPr>
              <w:spacing w:after="0"/>
              <w:jc w:val="both"/>
              <w:rPr>
                <w:rFonts w:ascii="Times New Roman" w:hAnsi="Times New Roman" w:cs="Times New Roman"/>
                <w:sz w:val="24"/>
                <w:szCs w:val="24"/>
              </w:rPr>
            </w:pPr>
            <w:r w:rsidRPr="00531694">
              <w:rPr>
                <w:rFonts w:ascii="Times New Roman" w:hAnsi="Times New Roman" w:cs="Times New Roman"/>
                <w:sz w:val="24"/>
                <w:szCs w:val="24"/>
              </w:rPr>
              <w:t>(5 Year Integrated Course)</w:t>
            </w:r>
          </w:p>
        </w:tc>
        <w:tc>
          <w:tcPr>
            <w:tcW w:w="1830" w:type="dxa"/>
            <w:tcBorders>
              <w:top w:val="single" w:sz="4" w:space="0" w:color="auto"/>
              <w:left w:val="single" w:sz="4" w:space="0" w:color="auto"/>
              <w:bottom w:val="single" w:sz="4" w:space="0" w:color="auto"/>
              <w:right w:val="single" w:sz="4" w:space="0" w:color="auto"/>
            </w:tcBorders>
            <w:vAlign w:val="center"/>
            <w:hideMark/>
          </w:tcPr>
          <w:p w14:paraId="4C58B2DF" w14:textId="77777777" w:rsidR="004B7279" w:rsidRPr="00531694" w:rsidRDefault="004B7279" w:rsidP="003B3846">
            <w:pPr>
              <w:spacing w:after="0"/>
              <w:jc w:val="both"/>
              <w:rPr>
                <w:rFonts w:ascii="Times New Roman" w:hAnsi="Times New Roman" w:cs="Times New Roman"/>
                <w:sz w:val="24"/>
                <w:szCs w:val="24"/>
              </w:rPr>
            </w:pPr>
            <w:r w:rsidRPr="00531694">
              <w:rPr>
                <w:rFonts w:ascii="Times New Roman" w:hAnsi="Times New Roman" w:cs="Times New Roman"/>
                <w:sz w:val="24"/>
                <w:szCs w:val="24"/>
              </w:rPr>
              <w:t>Army Institute of Law, Mohali</w:t>
            </w:r>
          </w:p>
        </w:tc>
        <w:tc>
          <w:tcPr>
            <w:tcW w:w="2200" w:type="dxa"/>
            <w:tcBorders>
              <w:top w:val="single" w:sz="4" w:space="0" w:color="auto"/>
              <w:left w:val="single" w:sz="4" w:space="0" w:color="auto"/>
              <w:bottom w:val="single" w:sz="4" w:space="0" w:color="auto"/>
              <w:right w:val="single" w:sz="4" w:space="0" w:color="auto"/>
            </w:tcBorders>
            <w:vAlign w:val="center"/>
            <w:hideMark/>
          </w:tcPr>
          <w:p w14:paraId="01D2FE37" w14:textId="77777777" w:rsidR="004B7279" w:rsidRPr="00531694" w:rsidRDefault="004B7279" w:rsidP="003B3846">
            <w:pPr>
              <w:spacing w:after="0"/>
              <w:jc w:val="both"/>
              <w:rPr>
                <w:rFonts w:ascii="Times New Roman" w:hAnsi="Times New Roman" w:cs="Times New Roman"/>
                <w:sz w:val="24"/>
                <w:szCs w:val="24"/>
              </w:rPr>
            </w:pPr>
            <w:r w:rsidRPr="00531694">
              <w:rPr>
                <w:rFonts w:ascii="Times New Roman" w:hAnsi="Times New Roman" w:cs="Times New Roman"/>
                <w:sz w:val="24"/>
                <w:szCs w:val="24"/>
              </w:rPr>
              <w:t>2006</w:t>
            </w:r>
          </w:p>
        </w:tc>
        <w:tc>
          <w:tcPr>
            <w:tcW w:w="1549" w:type="dxa"/>
            <w:tcBorders>
              <w:top w:val="single" w:sz="4" w:space="0" w:color="auto"/>
              <w:left w:val="single" w:sz="4" w:space="0" w:color="auto"/>
              <w:bottom w:val="single" w:sz="4" w:space="0" w:color="auto"/>
              <w:right w:val="single" w:sz="4" w:space="0" w:color="auto"/>
            </w:tcBorders>
            <w:vAlign w:val="center"/>
            <w:hideMark/>
          </w:tcPr>
          <w:p w14:paraId="166F385C" w14:textId="77777777" w:rsidR="004B7279" w:rsidRPr="00531694" w:rsidRDefault="004B7279" w:rsidP="003B3846">
            <w:pPr>
              <w:spacing w:after="0"/>
              <w:jc w:val="both"/>
              <w:rPr>
                <w:rFonts w:ascii="Times New Roman" w:hAnsi="Times New Roman" w:cs="Times New Roman"/>
                <w:sz w:val="24"/>
                <w:szCs w:val="24"/>
              </w:rPr>
            </w:pPr>
            <w:r w:rsidRPr="00531694">
              <w:rPr>
                <w:rFonts w:ascii="Times New Roman" w:hAnsi="Times New Roman" w:cs="Times New Roman"/>
                <w:sz w:val="24"/>
                <w:szCs w:val="24"/>
              </w:rPr>
              <w:t xml:space="preserve">65%(80% in Seminar &amp; Moot Court) </w:t>
            </w:r>
          </w:p>
        </w:tc>
        <w:tc>
          <w:tcPr>
            <w:tcW w:w="1744" w:type="dxa"/>
            <w:tcBorders>
              <w:top w:val="single" w:sz="4" w:space="0" w:color="auto"/>
              <w:left w:val="single" w:sz="4" w:space="0" w:color="auto"/>
              <w:bottom w:val="single" w:sz="4" w:space="0" w:color="auto"/>
              <w:right w:val="single" w:sz="4" w:space="0" w:color="auto"/>
            </w:tcBorders>
            <w:vAlign w:val="center"/>
            <w:hideMark/>
          </w:tcPr>
          <w:p w14:paraId="43D1D3A0" w14:textId="77777777" w:rsidR="004B7279" w:rsidRPr="00531694" w:rsidRDefault="004B7279" w:rsidP="003B3846">
            <w:pPr>
              <w:spacing w:after="0"/>
              <w:jc w:val="both"/>
              <w:rPr>
                <w:rFonts w:ascii="Times New Roman" w:hAnsi="Times New Roman" w:cs="Times New Roman"/>
                <w:sz w:val="24"/>
                <w:szCs w:val="24"/>
              </w:rPr>
            </w:pPr>
            <w:r w:rsidRPr="00531694">
              <w:rPr>
                <w:rFonts w:ascii="Times New Roman" w:hAnsi="Times New Roman" w:cs="Times New Roman"/>
                <w:sz w:val="24"/>
                <w:szCs w:val="24"/>
              </w:rPr>
              <w:t>Punjabi University</w:t>
            </w:r>
          </w:p>
        </w:tc>
      </w:tr>
      <w:tr w:rsidR="004B7279" w:rsidRPr="00531694" w14:paraId="5F61086F" w14:textId="77777777" w:rsidTr="004B7279">
        <w:trPr>
          <w:jc w:val="center"/>
        </w:trPr>
        <w:tc>
          <w:tcPr>
            <w:tcW w:w="1563" w:type="dxa"/>
            <w:tcBorders>
              <w:top w:val="single" w:sz="4" w:space="0" w:color="auto"/>
              <w:left w:val="single" w:sz="4" w:space="0" w:color="auto"/>
              <w:bottom w:val="single" w:sz="4" w:space="0" w:color="auto"/>
              <w:right w:val="single" w:sz="4" w:space="0" w:color="auto"/>
            </w:tcBorders>
            <w:vAlign w:val="center"/>
            <w:hideMark/>
          </w:tcPr>
          <w:p w14:paraId="643DB5C5" w14:textId="77777777" w:rsidR="004B7279" w:rsidRPr="00531694" w:rsidRDefault="004B7279" w:rsidP="003B3846">
            <w:pPr>
              <w:spacing w:after="0"/>
              <w:jc w:val="both"/>
              <w:rPr>
                <w:rFonts w:ascii="Times New Roman" w:hAnsi="Times New Roman" w:cs="Times New Roman"/>
                <w:sz w:val="24"/>
                <w:szCs w:val="24"/>
              </w:rPr>
            </w:pPr>
            <w:r w:rsidRPr="00531694">
              <w:rPr>
                <w:rFonts w:ascii="Times New Roman" w:hAnsi="Times New Roman" w:cs="Times New Roman"/>
                <w:sz w:val="24"/>
                <w:szCs w:val="24"/>
              </w:rPr>
              <w:t>AISSCE</w:t>
            </w:r>
          </w:p>
        </w:tc>
        <w:tc>
          <w:tcPr>
            <w:tcW w:w="1830" w:type="dxa"/>
            <w:tcBorders>
              <w:top w:val="single" w:sz="4" w:space="0" w:color="auto"/>
              <w:left w:val="single" w:sz="4" w:space="0" w:color="auto"/>
              <w:bottom w:val="single" w:sz="4" w:space="0" w:color="auto"/>
              <w:right w:val="single" w:sz="4" w:space="0" w:color="auto"/>
            </w:tcBorders>
            <w:vAlign w:val="center"/>
            <w:hideMark/>
          </w:tcPr>
          <w:p w14:paraId="2E7342B9" w14:textId="77777777" w:rsidR="004B7279" w:rsidRPr="00531694" w:rsidRDefault="004B7279" w:rsidP="003B3846">
            <w:pPr>
              <w:spacing w:after="0"/>
              <w:jc w:val="both"/>
              <w:rPr>
                <w:rFonts w:ascii="Times New Roman" w:hAnsi="Times New Roman" w:cs="Times New Roman"/>
                <w:sz w:val="24"/>
                <w:szCs w:val="24"/>
              </w:rPr>
            </w:pPr>
            <w:r w:rsidRPr="00531694">
              <w:rPr>
                <w:rFonts w:ascii="Times New Roman" w:hAnsi="Times New Roman" w:cs="Times New Roman"/>
                <w:sz w:val="24"/>
                <w:szCs w:val="24"/>
              </w:rPr>
              <w:t>Army School, Bikaner</w:t>
            </w:r>
          </w:p>
        </w:tc>
        <w:tc>
          <w:tcPr>
            <w:tcW w:w="2200" w:type="dxa"/>
            <w:tcBorders>
              <w:top w:val="single" w:sz="4" w:space="0" w:color="auto"/>
              <w:left w:val="single" w:sz="4" w:space="0" w:color="auto"/>
              <w:bottom w:val="single" w:sz="4" w:space="0" w:color="auto"/>
              <w:right w:val="single" w:sz="4" w:space="0" w:color="auto"/>
            </w:tcBorders>
            <w:vAlign w:val="center"/>
            <w:hideMark/>
          </w:tcPr>
          <w:p w14:paraId="16D38C3A" w14:textId="77777777" w:rsidR="004B7279" w:rsidRPr="00531694" w:rsidRDefault="004B7279" w:rsidP="003B3846">
            <w:pPr>
              <w:spacing w:after="0"/>
              <w:jc w:val="both"/>
              <w:rPr>
                <w:rFonts w:ascii="Times New Roman" w:hAnsi="Times New Roman" w:cs="Times New Roman"/>
                <w:sz w:val="24"/>
                <w:szCs w:val="24"/>
              </w:rPr>
            </w:pPr>
            <w:r w:rsidRPr="00531694">
              <w:rPr>
                <w:rFonts w:ascii="Times New Roman" w:hAnsi="Times New Roman" w:cs="Times New Roman"/>
                <w:sz w:val="24"/>
                <w:szCs w:val="24"/>
              </w:rPr>
              <w:t>2001</w:t>
            </w:r>
          </w:p>
        </w:tc>
        <w:tc>
          <w:tcPr>
            <w:tcW w:w="1549" w:type="dxa"/>
            <w:tcBorders>
              <w:top w:val="single" w:sz="4" w:space="0" w:color="auto"/>
              <w:left w:val="single" w:sz="4" w:space="0" w:color="auto"/>
              <w:bottom w:val="single" w:sz="4" w:space="0" w:color="auto"/>
              <w:right w:val="single" w:sz="4" w:space="0" w:color="auto"/>
            </w:tcBorders>
            <w:vAlign w:val="center"/>
            <w:hideMark/>
          </w:tcPr>
          <w:p w14:paraId="4CB73874" w14:textId="77777777" w:rsidR="004B7279" w:rsidRPr="00531694" w:rsidRDefault="004B7279" w:rsidP="003B3846">
            <w:pPr>
              <w:spacing w:after="0"/>
              <w:jc w:val="both"/>
              <w:rPr>
                <w:rFonts w:ascii="Times New Roman" w:hAnsi="Times New Roman" w:cs="Times New Roman"/>
                <w:sz w:val="24"/>
                <w:szCs w:val="24"/>
              </w:rPr>
            </w:pPr>
            <w:r w:rsidRPr="00531694">
              <w:rPr>
                <w:rFonts w:ascii="Times New Roman" w:hAnsi="Times New Roman" w:cs="Times New Roman"/>
                <w:sz w:val="24"/>
                <w:szCs w:val="24"/>
              </w:rPr>
              <w:t>70%</w:t>
            </w:r>
          </w:p>
          <w:p w14:paraId="2BFD9A80" w14:textId="77777777" w:rsidR="004B7279" w:rsidRPr="00531694" w:rsidRDefault="004B7279" w:rsidP="003B3846">
            <w:pPr>
              <w:spacing w:after="0"/>
              <w:jc w:val="both"/>
              <w:rPr>
                <w:rFonts w:ascii="Times New Roman" w:hAnsi="Times New Roman" w:cs="Times New Roman"/>
                <w:b/>
                <w:bCs/>
                <w:sz w:val="24"/>
                <w:szCs w:val="24"/>
              </w:rPr>
            </w:pPr>
            <w:r w:rsidRPr="00531694">
              <w:rPr>
                <w:rFonts w:ascii="Times New Roman" w:hAnsi="Times New Roman" w:cs="Times New Roman"/>
                <w:sz w:val="24"/>
                <w:szCs w:val="24"/>
              </w:rPr>
              <w:t>(80% in English)</w:t>
            </w:r>
          </w:p>
        </w:tc>
        <w:tc>
          <w:tcPr>
            <w:tcW w:w="1744" w:type="dxa"/>
            <w:tcBorders>
              <w:top w:val="single" w:sz="4" w:space="0" w:color="auto"/>
              <w:left w:val="single" w:sz="4" w:space="0" w:color="auto"/>
              <w:bottom w:val="single" w:sz="4" w:space="0" w:color="auto"/>
              <w:right w:val="single" w:sz="4" w:space="0" w:color="auto"/>
            </w:tcBorders>
            <w:vAlign w:val="center"/>
            <w:hideMark/>
          </w:tcPr>
          <w:p w14:paraId="3B1CEA9B" w14:textId="77777777" w:rsidR="004B7279" w:rsidRPr="00531694" w:rsidRDefault="004B7279" w:rsidP="003B3846">
            <w:pPr>
              <w:spacing w:after="0"/>
              <w:jc w:val="both"/>
              <w:rPr>
                <w:rFonts w:ascii="Times New Roman" w:hAnsi="Times New Roman" w:cs="Times New Roman"/>
                <w:sz w:val="24"/>
                <w:szCs w:val="24"/>
              </w:rPr>
            </w:pPr>
            <w:r w:rsidRPr="00531694">
              <w:rPr>
                <w:rFonts w:ascii="Times New Roman" w:hAnsi="Times New Roman" w:cs="Times New Roman"/>
                <w:sz w:val="24"/>
                <w:szCs w:val="24"/>
              </w:rPr>
              <w:t>CBSE</w:t>
            </w:r>
          </w:p>
        </w:tc>
      </w:tr>
    </w:tbl>
    <w:p w14:paraId="288D7925" w14:textId="77777777" w:rsidR="004B7279" w:rsidRPr="00531694" w:rsidRDefault="004B7279" w:rsidP="00540CF2">
      <w:pPr>
        <w:jc w:val="both"/>
        <w:rPr>
          <w:rFonts w:ascii="Times New Roman" w:hAnsi="Times New Roman" w:cs="Times New Roman"/>
          <w:sz w:val="24"/>
          <w:szCs w:val="24"/>
        </w:rPr>
      </w:pPr>
    </w:p>
    <w:p w14:paraId="3A25053D" w14:textId="77777777" w:rsidR="004B7279" w:rsidRPr="00531694" w:rsidRDefault="004B7279" w:rsidP="00540CF2">
      <w:pPr>
        <w:jc w:val="both"/>
        <w:rPr>
          <w:rFonts w:ascii="Times New Roman" w:hAnsi="Times New Roman" w:cs="Times New Roman"/>
          <w:sz w:val="24"/>
          <w:szCs w:val="24"/>
        </w:rPr>
      </w:pPr>
      <w:r w:rsidRPr="00531694">
        <w:rPr>
          <w:rFonts w:ascii="Times New Roman" w:hAnsi="Times New Roman" w:cs="Times New Roman"/>
          <w:sz w:val="24"/>
          <w:szCs w:val="24"/>
        </w:rPr>
        <w:t xml:space="preserve">I hereby certify that the aforesaid is true.  </w:t>
      </w:r>
    </w:p>
    <w:p w14:paraId="3946B932" w14:textId="77777777" w:rsidR="00DD29EE" w:rsidRPr="00531694" w:rsidRDefault="00DD29EE" w:rsidP="00540CF2">
      <w:pPr>
        <w:pStyle w:val="BodyTextIndent"/>
        <w:ind w:left="6120" w:firstLine="360"/>
        <w:jc w:val="both"/>
      </w:pPr>
    </w:p>
    <w:p w14:paraId="693B8A4E" w14:textId="470DF4EC" w:rsidR="00FB3BAC" w:rsidRPr="00531694" w:rsidRDefault="00080EC5" w:rsidP="00080EC5">
      <w:pPr>
        <w:pStyle w:val="BodyTextIndent"/>
        <w:ind w:left="0"/>
        <w:jc w:val="both"/>
      </w:pPr>
      <w:r>
        <w:t xml:space="preserve">Date:     </w:t>
      </w:r>
      <w:r w:rsidR="00A81464">
        <w:t>16.12</w:t>
      </w:r>
      <w:r w:rsidR="00F545DC">
        <w:t>.201</w:t>
      </w:r>
      <w:r w:rsidR="00A81464">
        <w:t>9</w:t>
      </w:r>
      <w:r w:rsidR="00F545DC">
        <w:t xml:space="preserve">                   </w:t>
      </w:r>
      <w:r w:rsidR="00F545DC">
        <w:tab/>
      </w:r>
      <w:r w:rsidR="00F545DC">
        <w:tab/>
      </w:r>
      <w:r w:rsidR="00F545DC">
        <w:tab/>
      </w:r>
      <w:r w:rsidR="00F545DC">
        <w:tab/>
      </w:r>
      <w:r w:rsidR="00F545DC">
        <w:tab/>
      </w:r>
      <w:r w:rsidR="00F545DC">
        <w:tab/>
      </w:r>
      <w:r w:rsidR="004B7279" w:rsidRPr="00531694">
        <w:t>Herinder Kaur Brar</w:t>
      </w:r>
    </w:p>
    <w:sectPr w:rsidR="00FB3BAC" w:rsidRPr="00531694" w:rsidSect="00262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757"/>
    <w:multiLevelType w:val="hybridMultilevel"/>
    <w:tmpl w:val="9B48AC58"/>
    <w:lvl w:ilvl="0" w:tplc="2ADA3A9E">
      <w:start w:val="1"/>
      <w:numFmt w:val="bullet"/>
      <w:lvlText w:val=""/>
      <w:lvlJc w:val="left"/>
      <w:pPr>
        <w:tabs>
          <w:tab w:val="num" w:pos="720"/>
        </w:tabs>
        <w:ind w:left="720" w:hanging="360"/>
      </w:pPr>
      <w:rPr>
        <w:rFonts w:ascii="Wingdings" w:hAnsi="Wingdings" w:hint="default"/>
      </w:rPr>
    </w:lvl>
    <w:lvl w:ilvl="1" w:tplc="492EF6D4" w:tentative="1">
      <w:start w:val="1"/>
      <w:numFmt w:val="bullet"/>
      <w:lvlText w:val=""/>
      <w:lvlJc w:val="left"/>
      <w:pPr>
        <w:tabs>
          <w:tab w:val="num" w:pos="1440"/>
        </w:tabs>
        <w:ind w:left="1440" w:hanging="360"/>
      </w:pPr>
      <w:rPr>
        <w:rFonts w:ascii="Wingdings" w:hAnsi="Wingdings" w:hint="default"/>
      </w:rPr>
    </w:lvl>
    <w:lvl w:ilvl="2" w:tplc="D74612BC" w:tentative="1">
      <w:start w:val="1"/>
      <w:numFmt w:val="bullet"/>
      <w:lvlText w:val=""/>
      <w:lvlJc w:val="left"/>
      <w:pPr>
        <w:tabs>
          <w:tab w:val="num" w:pos="2160"/>
        </w:tabs>
        <w:ind w:left="2160" w:hanging="360"/>
      </w:pPr>
      <w:rPr>
        <w:rFonts w:ascii="Wingdings" w:hAnsi="Wingdings" w:hint="default"/>
      </w:rPr>
    </w:lvl>
    <w:lvl w:ilvl="3" w:tplc="18FCE51E" w:tentative="1">
      <w:start w:val="1"/>
      <w:numFmt w:val="bullet"/>
      <w:lvlText w:val=""/>
      <w:lvlJc w:val="left"/>
      <w:pPr>
        <w:tabs>
          <w:tab w:val="num" w:pos="2880"/>
        </w:tabs>
        <w:ind w:left="2880" w:hanging="360"/>
      </w:pPr>
      <w:rPr>
        <w:rFonts w:ascii="Wingdings" w:hAnsi="Wingdings" w:hint="default"/>
      </w:rPr>
    </w:lvl>
    <w:lvl w:ilvl="4" w:tplc="6864431E" w:tentative="1">
      <w:start w:val="1"/>
      <w:numFmt w:val="bullet"/>
      <w:lvlText w:val=""/>
      <w:lvlJc w:val="left"/>
      <w:pPr>
        <w:tabs>
          <w:tab w:val="num" w:pos="3600"/>
        </w:tabs>
        <w:ind w:left="3600" w:hanging="360"/>
      </w:pPr>
      <w:rPr>
        <w:rFonts w:ascii="Wingdings" w:hAnsi="Wingdings" w:hint="default"/>
      </w:rPr>
    </w:lvl>
    <w:lvl w:ilvl="5" w:tplc="28165C38" w:tentative="1">
      <w:start w:val="1"/>
      <w:numFmt w:val="bullet"/>
      <w:lvlText w:val=""/>
      <w:lvlJc w:val="left"/>
      <w:pPr>
        <w:tabs>
          <w:tab w:val="num" w:pos="4320"/>
        </w:tabs>
        <w:ind w:left="4320" w:hanging="360"/>
      </w:pPr>
      <w:rPr>
        <w:rFonts w:ascii="Wingdings" w:hAnsi="Wingdings" w:hint="default"/>
      </w:rPr>
    </w:lvl>
    <w:lvl w:ilvl="6" w:tplc="6186A68E" w:tentative="1">
      <w:start w:val="1"/>
      <w:numFmt w:val="bullet"/>
      <w:lvlText w:val=""/>
      <w:lvlJc w:val="left"/>
      <w:pPr>
        <w:tabs>
          <w:tab w:val="num" w:pos="5040"/>
        </w:tabs>
        <w:ind w:left="5040" w:hanging="360"/>
      </w:pPr>
      <w:rPr>
        <w:rFonts w:ascii="Wingdings" w:hAnsi="Wingdings" w:hint="default"/>
      </w:rPr>
    </w:lvl>
    <w:lvl w:ilvl="7" w:tplc="367CA3D2" w:tentative="1">
      <w:start w:val="1"/>
      <w:numFmt w:val="bullet"/>
      <w:lvlText w:val=""/>
      <w:lvlJc w:val="left"/>
      <w:pPr>
        <w:tabs>
          <w:tab w:val="num" w:pos="5760"/>
        </w:tabs>
        <w:ind w:left="5760" w:hanging="360"/>
      </w:pPr>
      <w:rPr>
        <w:rFonts w:ascii="Wingdings" w:hAnsi="Wingdings" w:hint="default"/>
      </w:rPr>
    </w:lvl>
    <w:lvl w:ilvl="8" w:tplc="23AE4C02" w:tentative="1">
      <w:start w:val="1"/>
      <w:numFmt w:val="bullet"/>
      <w:lvlText w:val=""/>
      <w:lvlJc w:val="left"/>
      <w:pPr>
        <w:tabs>
          <w:tab w:val="num" w:pos="6480"/>
        </w:tabs>
        <w:ind w:left="6480" w:hanging="360"/>
      </w:pPr>
      <w:rPr>
        <w:rFonts w:ascii="Wingdings" w:hAnsi="Wingdings" w:hint="default"/>
      </w:rPr>
    </w:lvl>
  </w:abstractNum>
  <w:abstractNum w:abstractNumId="1">
    <w:nsid w:val="033832A6"/>
    <w:multiLevelType w:val="hybridMultilevel"/>
    <w:tmpl w:val="27B0E4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767A82"/>
    <w:multiLevelType w:val="hybridMultilevel"/>
    <w:tmpl w:val="FE68A666"/>
    <w:lvl w:ilvl="0" w:tplc="5282BDC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4272AD"/>
    <w:multiLevelType w:val="hybridMultilevel"/>
    <w:tmpl w:val="23468F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0F35026"/>
    <w:multiLevelType w:val="hybridMultilevel"/>
    <w:tmpl w:val="28EE8558"/>
    <w:lvl w:ilvl="0" w:tplc="26004B1C">
      <w:start w:val="1"/>
      <w:numFmt w:val="bullet"/>
      <w:lvlText w:val=""/>
      <w:lvlJc w:val="left"/>
      <w:pPr>
        <w:tabs>
          <w:tab w:val="num" w:pos="720"/>
        </w:tabs>
        <w:ind w:left="720" w:hanging="360"/>
      </w:pPr>
      <w:rPr>
        <w:rFonts w:ascii="Wingdings" w:hAnsi="Wingdings" w:hint="default"/>
      </w:rPr>
    </w:lvl>
    <w:lvl w:ilvl="1" w:tplc="FC44530A" w:tentative="1">
      <w:start w:val="1"/>
      <w:numFmt w:val="bullet"/>
      <w:lvlText w:val=""/>
      <w:lvlJc w:val="left"/>
      <w:pPr>
        <w:tabs>
          <w:tab w:val="num" w:pos="1440"/>
        </w:tabs>
        <w:ind w:left="1440" w:hanging="360"/>
      </w:pPr>
      <w:rPr>
        <w:rFonts w:ascii="Wingdings" w:hAnsi="Wingdings" w:hint="default"/>
      </w:rPr>
    </w:lvl>
    <w:lvl w:ilvl="2" w:tplc="0A606CE6" w:tentative="1">
      <w:start w:val="1"/>
      <w:numFmt w:val="bullet"/>
      <w:lvlText w:val=""/>
      <w:lvlJc w:val="left"/>
      <w:pPr>
        <w:tabs>
          <w:tab w:val="num" w:pos="2160"/>
        </w:tabs>
        <w:ind w:left="2160" w:hanging="360"/>
      </w:pPr>
      <w:rPr>
        <w:rFonts w:ascii="Wingdings" w:hAnsi="Wingdings" w:hint="default"/>
      </w:rPr>
    </w:lvl>
    <w:lvl w:ilvl="3" w:tplc="47A4E26E" w:tentative="1">
      <w:start w:val="1"/>
      <w:numFmt w:val="bullet"/>
      <w:lvlText w:val=""/>
      <w:lvlJc w:val="left"/>
      <w:pPr>
        <w:tabs>
          <w:tab w:val="num" w:pos="2880"/>
        </w:tabs>
        <w:ind w:left="2880" w:hanging="360"/>
      </w:pPr>
      <w:rPr>
        <w:rFonts w:ascii="Wingdings" w:hAnsi="Wingdings" w:hint="default"/>
      </w:rPr>
    </w:lvl>
    <w:lvl w:ilvl="4" w:tplc="105A9D5A" w:tentative="1">
      <w:start w:val="1"/>
      <w:numFmt w:val="bullet"/>
      <w:lvlText w:val=""/>
      <w:lvlJc w:val="left"/>
      <w:pPr>
        <w:tabs>
          <w:tab w:val="num" w:pos="3600"/>
        </w:tabs>
        <w:ind w:left="3600" w:hanging="360"/>
      </w:pPr>
      <w:rPr>
        <w:rFonts w:ascii="Wingdings" w:hAnsi="Wingdings" w:hint="default"/>
      </w:rPr>
    </w:lvl>
    <w:lvl w:ilvl="5" w:tplc="35D24C32" w:tentative="1">
      <w:start w:val="1"/>
      <w:numFmt w:val="bullet"/>
      <w:lvlText w:val=""/>
      <w:lvlJc w:val="left"/>
      <w:pPr>
        <w:tabs>
          <w:tab w:val="num" w:pos="4320"/>
        </w:tabs>
        <w:ind w:left="4320" w:hanging="360"/>
      </w:pPr>
      <w:rPr>
        <w:rFonts w:ascii="Wingdings" w:hAnsi="Wingdings" w:hint="default"/>
      </w:rPr>
    </w:lvl>
    <w:lvl w:ilvl="6" w:tplc="8FE24722" w:tentative="1">
      <w:start w:val="1"/>
      <w:numFmt w:val="bullet"/>
      <w:lvlText w:val=""/>
      <w:lvlJc w:val="left"/>
      <w:pPr>
        <w:tabs>
          <w:tab w:val="num" w:pos="5040"/>
        </w:tabs>
        <w:ind w:left="5040" w:hanging="360"/>
      </w:pPr>
      <w:rPr>
        <w:rFonts w:ascii="Wingdings" w:hAnsi="Wingdings" w:hint="default"/>
      </w:rPr>
    </w:lvl>
    <w:lvl w:ilvl="7" w:tplc="54827F54" w:tentative="1">
      <w:start w:val="1"/>
      <w:numFmt w:val="bullet"/>
      <w:lvlText w:val=""/>
      <w:lvlJc w:val="left"/>
      <w:pPr>
        <w:tabs>
          <w:tab w:val="num" w:pos="5760"/>
        </w:tabs>
        <w:ind w:left="5760" w:hanging="360"/>
      </w:pPr>
      <w:rPr>
        <w:rFonts w:ascii="Wingdings" w:hAnsi="Wingdings" w:hint="default"/>
      </w:rPr>
    </w:lvl>
    <w:lvl w:ilvl="8" w:tplc="5164EEE0" w:tentative="1">
      <w:start w:val="1"/>
      <w:numFmt w:val="bullet"/>
      <w:lvlText w:val=""/>
      <w:lvlJc w:val="left"/>
      <w:pPr>
        <w:tabs>
          <w:tab w:val="num" w:pos="6480"/>
        </w:tabs>
        <w:ind w:left="6480" w:hanging="360"/>
      </w:pPr>
      <w:rPr>
        <w:rFonts w:ascii="Wingdings" w:hAnsi="Wingdings" w:hint="default"/>
      </w:rPr>
    </w:lvl>
  </w:abstractNum>
  <w:abstractNum w:abstractNumId="5">
    <w:nsid w:val="32482378"/>
    <w:multiLevelType w:val="hybridMultilevel"/>
    <w:tmpl w:val="CD3C3344"/>
    <w:lvl w:ilvl="0" w:tplc="34EEE0E6">
      <w:numFmt w:val="bullet"/>
      <w:lvlText w:val=""/>
      <w:lvlJc w:val="left"/>
      <w:pPr>
        <w:ind w:left="720" w:hanging="360"/>
      </w:pPr>
      <w:rPr>
        <w:rFonts w:ascii="Symbol"/>
      </w:rPr>
    </w:lvl>
    <w:lvl w:ilvl="1" w:tplc="51DCB936">
      <w:numFmt w:val="bullet"/>
      <w:lvlText w:val="o"/>
      <w:lvlJc w:val="left"/>
      <w:pPr>
        <w:ind w:left="1440" w:hanging="1080"/>
      </w:pPr>
      <w:rPr>
        <w:rFonts w:ascii="Courier New"/>
      </w:rPr>
    </w:lvl>
    <w:lvl w:ilvl="2" w:tplc="D8A6FC66">
      <w:numFmt w:val="bullet"/>
      <w:lvlText w:val=""/>
      <w:lvlJc w:val="left"/>
      <w:pPr>
        <w:ind w:left="2160" w:hanging="1800"/>
      </w:pPr>
    </w:lvl>
    <w:lvl w:ilvl="3" w:tplc="815E95DC">
      <w:numFmt w:val="bullet"/>
      <w:lvlText w:val=""/>
      <w:lvlJc w:val="left"/>
      <w:pPr>
        <w:ind w:left="2880" w:hanging="2520"/>
      </w:pPr>
      <w:rPr>
        <w:rFonts w:ascii="Symbol"/>
      </w:rPr>
    </w:lvl>
    <w:lvl w:ilvl="4" w:tplc="B9405D5C">
      <w:numFmt w:val="bullet"/>
      <w:lvlText w:val="o"/>
      <w:lvlJc w:val="left"/>
      <w:pPr>
        <w:ind w:left="3600" w:hanging="3240"/>
      </w:pPr>
      <w:rPr>
        <w:rFonts w:ascii="Courier New"/>
      </w:rPr>
    </w:lvl>
    <w:lvl w:ilvl="5" w:tplc="F530B460">
      <w:numFmt w:val="bullet"/>
      <w:lvlText w:val=""/>
      <w:lvlJc w:val="left"/>
      <w:pPr>
        <w:ind w:left="4320" w:hanging="3960"/>
      </w:pPr>
    </w:lvl>
    <w:lvl w:ilvl="6" w:tplc="7152DA52">
      <w:numFmt w:val="bullet"/>
      <w:lvlText w:val=""/>
      <w:lvlJc w:val="left"/>
      <w:pPr>
        <w:ind w:left="5040" w:hanging="4680"/>
      </w:pPr>
      <w:rPr>
        <w:rFonts w:ascii="Symbol"/>
      </w:rPr>
    </w:lvl>
    <w:lvl w:ilvl="7" w:tplc="062E8282">
      <w:numFmt w:val="bullet"/>
      <w:lvlText w:val="o"/>
      <w:lvlJc w:val="left"/>
      <w:pPr>
        <w:ind w:left="5760" w:hanging="5400"/>
      </w:pPr>
      <w:rPr>
        <w:rFonts w:ascii="Courier New"/>
      </w:rPr>
    </w:lvl>
    <w:lvl w:ilvl="8" w:tplc="3C04B446">
      <w:numFmt w:val="bullet"/>
      <w:lvlText w:val=""/>
      <w:lvlJc w:val="left"/>
      <w:pPr>
        <w:ind w:left="6480" w:hanging="6120"/>
      </w:pPr>
    </w:lvl>
  </w:abstractNum>
  <w:abstractNum w:abstractNumId="6">
    <w:nsid w:val="3B4A4E0B"/>
    <w:multiLevelType w:val="hybridMultilevel"/>
    <w:tmpl w:val="61B0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E7BF0"/>
    <w:multiLevelType w:val="hybridMultilevel"/>
    <w:tmpl w:val="EBBAC822"/>
    <w:lvl w:ilvl="0" w:tplc="04090001">
      <w:start w:val="1"/>
      <w:numFmt w:val="bullet"/>
      <w:lvlText w:val=""/>
      <w:lvlJc w:val="left"/>
      <w:pPr>
        <w:tabs>
          <w:tab w:val="num" w:pos="2485"/>
        </w:tabs>
        <w:ind w:left="2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47624E6"/>
    <w:multiLevelType w:val="hybridMultilevel"/>
    <w:tmpl w:val="C7DE3AB2"/>
    <w:lvl w:ilvl="0" w:tplc="834C8FB0">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92B5673"/>
    <w:multiLevelType w:val="hybridMultilevel"/>
    <w:tmpl w:val="7AA822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8"/>
  </w:num>
  <w:num w:numId="3">
    <w:abstractNumId w:val="9"/>
  </w:num>
  <w:num w:numId="4">
    <w:abstractNumId w:val="7"/>
  </w:num>
  <w:num w:numId="5">
    <w:abstractNumId w:val="3"/>
  </w:num>
  <w:num w:numId="6">
    <w:abstractNumId w:val="7"/>
  </w:num>
  <w:num w:numId="7">
    <w:abstractNumId w:val="1"/>
  </w:num>
  <w:num w:numId="8">
    <w:abstractNumId w:val="5"/>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79"/>
    <w:rsid w:val="000778DD"/>
    <w:rsid w:val="00080EC5"/>
    <w:rsid w:val="000D42CE"/>
    <w:rsid w:val="000D5A2F"/>
    <w:rsid w:val="000E2FA3"/>
    <w:rsid w:val="000F6E4B"/>
    <w:rsid w:val="001423C5"/>
    <w:rsid w:val="00144455"/>
    <w:rsid w:val="001844DF"/>
    <w:rsid w:val="001D7424"/>
    <w:rsid w:val="001E4FCA"/>
    <w:rsid w:val="001F587F"/>
    <w:rsid w:val="001F6CA9"/>
    <w:rsid w:val="00206B46"/>
    <w:rsid w:val="00260DA5"/>
    <w:rsid w:val="00260F11"/>
    <w:rsid w:val="002627B1"/>
    <w:rsid w:val="002634E9"/>
    <w:rsid w:val="00264498"/>
    <w:rsid w:val="00295780"/>
    <w:rsid w:val="002C0DCC"/>
    <w:rsid w:val="002E19A9"/>
    <w:rsid w:val="002E6C6A"/>
    <w:rsid w:val="002F67B9"/>
    <w:rsid w:val="002F7CDE"/>
    <w:rsid w:val="003031F0"/>
    <w:rsid w:val="003268EF"/>
    <w:rsid w:val="0032747C"/>
    <w:rsid w:val="00353D3B"/>
    <w:rsid w:val="0037670B"/>
    <w:rsid w:val="003A658C"/>
    <w:rsid w:val="003B3846"/>
    <w:rsid w:val="00464DD9"/>
    <w:rsid w:val="00465B8C"/>
    <w:rsid w:val="0047441D"/>
    <w:rsid w:val="004B7279"/>
    <w:rsid w:val="00531694"/>
    <w:rsid w:val="00534B1C"/>
    <w:rsid w:val="00540CF2"/>
    <w:rsid w:val="005A64A2"/>
    <w:rsid w:val="005A6C7E"/>
    <w:rsid w:val="005F3E32"/>
    <w:rsid w:val="00631512"/>
    <w:rsid w:val="006D7207"/>
    <w:rsid w:val="006E4304"/>
    <w:rsid w:val="007131EA"/>
    <w:rsid w:val="007507EF"/>
    <w:rsid w:val="007552ED"/>
    <w:rsid w:val="007602B5"/>
    <w:rsid w:val="007660D6"/>
    <w:rsid w:val="007A1430"/>
    <w:rsid w:val="007B36D9"/>
    <w:rsid w:val="007B6EFA"/>
    <w:rsid w:val="007C5B8C"/>
    <w:rsid w:val="007C731D"/>
    <w:rsid w:val="00823522"/>
    <w:rsid w:val="00856739"/>
    <w:rsid w:val="008723FC"/>
    <w:rsid w:val="008A7AF9"/>
    <w:rsid w:val="008D0155"/>
    <w:rsid w:val="008D367C"/>
    <w:rsid w:val="008D42E7"/>
    <w:rsid w:val="008E3906"/>
    <w:rsid w:val="008E6B03"/>
    <w:rsid w:val="009454C5"/>
    <w:rsid w:val="00947150"/>
    <w:rsid w:val="009509BB"/>
    <w:rsid w:val="009541EA"/>
    <w:rsid w:val="009559E6"/>
    <w:rsid w:val="009624C8"/>
    <w:rsid w:val="00965E64"/>
    <w:rsid w:val="00977FA6"/>
    <w:rsid w:val="009B16C2"/>
    <w:rsid w:val="009E308E"/>
    <w:rsid w:val="00A10C80"/>
    <w:rsid w:val="00A22B61"/>
    <w:rsid w:val="00A81464"/>
    <w:rsid w:val="00A92920"/>
    <w:rsid w:val="00AA57E2"/>
    <w:rsid w:val="00AA6AA1"/>
    <w:rsid w:val="00B15F42"/>
    <w:rsid w:val="00B35070"/>
    <w:rsid w:val="00B50F67"/>
    <w:rsid w:val="00B571F4"/>
    <w:rsid w:val="00B847BA"/>
    <w:rsid w:val="00BA1FAF"/>
    <w:rsid w:val="00BC2D7C"/>
    <w:rsid w:val="00BF438A"/>
    <w:rsid w:val="00C34C06"/>
    <w:rsid w:val="00C57A73"/>
    <w:rsid w:val="00C62F67"/>
    <w:rsid w:val="00C9438F"/>
    <w:rsid w:val="00D4540D"/>
    <w:rsid w:val="00D74CE7"/>
    <w:rsid w:val="00D87FF9"/>
    <w:rsid w:val="00DD29EE"/>
    <w:rsid w:val="00DF3C24"/>
    <w:rsid w:val="00E05019"/>
    <w:rsid w:val="00E06492"/>
    <w:rsid w:val="00E22DD2"/>
    <w:rsid w:val="00E23166"/>
    <w:rsid w:val="00E24DB9"/>
    <w:rsid w:val="00E55C1F"/>
    <w:rsid w:val="00E61FFC"/>
    <w:rsid w:val="00E8077D"/>
    <w:rsid w:val="00E9479A"/>
    <w:rsid w:val="00EC1E5B"/>
    <w:rsid w:val="00F017E6"/>
    <w:rsid w:val="00F074CD"/>
    <w:rsid w:val="00F545DC"/>
    <w:rsid w:val="00F750FE"/>
    <w:rsid w:val="00F840C5"/>
    <w:rsid w:val="00F92718"/>
    <w:rsid w:val="00FA3405"/>
    <w:rsid w:val="00FB3BAC"/>
    <w:rsid w:val="00FD38F8"/>
    <w:rsid w:val="00FE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7279"/>
    <w:pPr>
      <w:keepNext/>
      <w:pBdr>
        <w:bottom w:val="single" w:sz="12" w:space="1" w:color="auto"/>
      </w:pBdr>
      <w:spacing w:after="0" w:line="240" w:lineRule="auto"/>
      <w:outlineLvl w:val="0"/>
    </w:pPr>
    <w:rPr>
      <w:rFonts w:ascii="Times New Roman" w:eastAsia="Times New Roman" w:hAnsi="Times New Roman" w:cs="Times New Roman"/>
      <w:sz w:val="36"/>
      <w:szCs w:val="24"/>
    </w:rPr>
  </w:style>
  <w:style w:type="paragraph" w:styleId="Heading2">
    <w:name w:val="heading 2"/>
    <w:basedOn w:val="Normal"/>
    <w:next w:val="Normal"/>
    <w:link w:val="Heading2Char"/>
    <w:unhideWhenUsed/>
    <w:qFormat/>
    <w:rsid w:val="004B7279"/>
    <w:pPr>
      <w:keepNext/>
      <w:spacing w:after="0" w:line="240" w:lineRule="auto"/>
      <w:outlineLvl w:val="1"/>
    </w:pPr>
    <w:rPr>
      <w:rFonts w:ascii="Times New Roman" w:eastAsia="Times New Roman" w:hAnsi="Times New Roman" w:cs="Times New Roman"/>
      <w:b/>
      <w:bCs/>
      <w:sz w:val="28"/>
      <w:szCs w:val="24"/>
      <w:u w:val="single"/>
    </w:rPr>
  </w:style>
  <w:style w:type="paragraph" w:styleId="Heading3">
    <w:name w:val="heading 3"/>
    <w:basedOn w:val="Normal"/>
    <w:next w:val="Normal"/>
    <w:link w:val="Heading3Char"/>
    <w:unhideWhenUsed/>
    <w:qFormat/>
    <w:rsid w:val="004B7279"/>
    <w:pPr>
      <w:keepNext/>
      <w:spacing w:after="0" w:line="240" w:lineRule="auto"/>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nhideWhenUsed/>
    <w:qFormat/>
    <w:rsid w:val="004B7279"/>
    <w:pPr>
      <w:keepNext/>
      <w:spacing w:after="0" w:line="240" w:lineRule="auto"/>
      <w:ind w:right="-7"/>
      <w:jc w:val="center"/>
      <w:outlineLvl w:val="3"/>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semiHidden/>
    <w:unhideWhenUsed/>
    <w:qFormat/>
    <w:rsid w:val="004B7279"/>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279"/>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4B7279"/>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4B7279"/>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4B7279"/>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semiHidden/>
    <w:rsid w:val="004B7279"/>
    <w:rPr>
      <w:rFonts w:ascii="Times New Roman" w:eastAsia="Times New Roman" w:hAnsi="Times New Roman" w:cs="Times New Roman"/>
      <w:b/>
      <w:bCs/>
      <w:i/>
      <w:iCs/>
      <w:sz w:val="26"/>
      <w:szCs w:val="26"/>
    </w:rPr>
  </w:style>
  <w:style w:type="paragraph" w:styleId="Header">
    <w:name w:val="header"/>
    <w:basedOn w:val="Normal"/>
    <w:link w:val="HeaderChar"/>
    <w:semiHidden/>
    <w:unhideWhenUsed/>
    <w:rsid w:val="004B727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4B7279"/>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B727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B7279"/>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4B727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B7279"/>
    <w:rPr>
      <w:rFonts w:ascii="Times New Roman" w:eastAsia="Times New Roman" w:hAnsi="Times New Roman" w:cs="Times New Roman"/>
      <w:sz w:val="24"/>
      <w:szCs w:val="24"/>
    </w:rPr>
  </w:style>
  <w:style w:type="paragraph" w:styleId="Title">
    <w:name w:val="Title"/>
    <w:basedOn w:val="Normal"/>
    <w:qFormat/>
    <w:rsid w:val="00AA57E2"/>
    <w:pPr>
      <w:spacing w:after="300"/>
    </w:pPr>
    <w:rPr>
      <w:color w:val="17365D"/>
      <w:sz w:val="52"/>
    </w:rPr>
  </w:style>
  <w:style w:type="paragraph" w:styleId="Subtitle">
    <w:name w:val="Subtitle"/>
    <w:basedOn w:val="Normal"/>
    <w:qFormat/>
    <w:rsid w:val="00AA57E2"/>
    <w:rPr>
      <w:i/>
      <w:color w:val="4F81BD"/>
      <w:sz w:val="24"/>
    </w:rPr>
  </w:style>
  <w:style w:type="paragraph" w:styleId="ListParagraph">
    <w:name w:val="List Paragraph"/>
    <w:basedOn w:val="Normal"/>
    <w:uiPriority w:val="34"/>
    <w:qFormat/>
    <w:rsid w:val="00E55C1F"/>
    <w:pPr>
      <w:ind w:left="720"/>
      <w:contextualSpacing/>
    </w:pPr>
  </w:style>
  <w:style w:type="paragraph" w:styleId="BalloonText">
    <w:name w:val="Balloon Text"/>
    <w:basedOn w:val="Normal"/>
    <w:link w:val="BalloonTextChar"/>
    <w:uiPriority w:val="99"/>
    <w:semiHidden/>
    <w:unhideWhenUsed/>
    <w:rsid w:val="00B8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7279"/>
    <w:pPr>
      <w:keepNext/>
      <w:pBdr>
        <w:bottom w:val="single" w:sz="12" w:space="1" w:color="auto"/>
      </w:pBdr>
      <w:spacing w:after="0" w:line="240" w:lineRule="auto"/>
      <w:outlineLvl w:val="0"/>
    </w:pPr>
    <w:rPr>
      <w:rFonts w:ascii="Times New Roman" w:eastAsia="Times New Roman" w:hAnsi="Times New Roman" w:cs="Times New Roman"/>
      <w:sz w:val="36"/>
      <w:szCs w:val="24"/>
    </w:rPr>
  </w:style>
  <w:style w:type="paragraph" w:styleId="Heading2">
    <w:name w:val="heading 2"/>
    <w:basedOn w:val="Normal"/>
    <w:next w:val="Normal"/>
    <w:link w:val="Heading2Char"/>
    <w:unhideWhenUsed/>
    <w:qFormat/>
    <w:rsid w:val="004B7279"/>
    <w:pPr>
      <w:keepNext/>
      <w:spacing w:after="0" w:line="240" w:lineRule="auto"/>
      <w:outlineLvl w:val="1"/>
    </w:pPr>
    <w:rPr>
      <w:rFonts w:ascii="Times New Roman" w:eastAsia="Times New Roman" w:hAnsi="Times New Roman" w:cs="Times New Roman"/>
      <w:b/>
      <w:bCs/>
      <w:sz w:val="28"/>
      <w:szCs w:val="24"/>
      <w:u w:val="single"/>
    </w:rPr>
  </w:style>
  <w:style w:type="paragraph" w:styleId="Heading3">
    <w:name w:val="heading 3"/>
    <w:basedOn w:val="Normal"/>
    <w:next w:val="Normal"/>
    <w:link w:val="Heading3Char"/>
    <w:unhideWhenUsed/>
    <w:qFormat/>
    <w:rsid w:val="004B7279"/>
    <w:pPr>
      <w:keepNext/>
      <w:spacing w:after="0" w:line="240" w:lineRule="auto"/>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nhideWhenUsed/>
    <w:qFormat/>
    <w:rsid w:val="004B7279"/>
    <w:pPr>
      <w:keepNext/>
      <w:spacing w:after="0" w:line="240" w:lineRule="auto"/>
      <w:ind w:right="-7"/>
      <w:jc w:val="center"/>
      <w:outlineLvl w:val="3"/>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semiHidden/>
    <w:unhideWhenUsed/>
    <w:qFormat/>
    <w:rsid w:val="004B7279"/>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279"/>
    <w:rPr>
      <w:rFonts w:ascii="Times New Roman" w:eastAsia="Times New Roman" w:hAnsi="Times New Roman" w:cs="Times New Roman"/>
      <w:sz w:val="36"/>
      <w:szCs w:val="24"/>
    </w:rPr>
  </w:style>
  <w:style w:type="character" w:customStyle="1" w:styleId="Heading2Char">
    <w:name w:val="Heading 2 Char"/>
    <w:basedOn w:val="DefaultParagraphFont"/>
    <w:link w:val="Heading2"/>
    <w:rsid w:val="004B7279"/>
    <w:rPr>
      <w:rFonts w:ascii="Times New Roman" w:eastAsia="Times New Roman" w:hAnsi="Times New Roman" w:cs="Times New Roman"/>
      <w:b/>
      <w:bCs/>
      <w:sz w:val="28"/>
      <w:szCs w:val="24"/>
      <w:u w:val="single"/>
    </w:rPr>
  </w:style>
  <w:style w:type="character" w:customStyle="1" w:styleId="Heading3Char">
    <w:name w:val="Heading 3 Char"/>
    <w:basedOn w:val="DefaultParagraphFont"/>
    <w:link w:val="Heading3"/>
    <w:rsid w:val="004B7279"/>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4B7279"/>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semiHidden/>
    <w:rsid w:val="004B7279"/>
    <w:rPr>
      <w:rFonts w:ascii="Times New Roman" w:eastAsia="Times New Roman" w:hAnsi="Times New Roman" w:cs="Times New Roman"/>
      <w:b/>
      <w:bCs/>
      <w:i/>
      <w:iCs/>
      <w:sz w:val="26"/>
      <w:szCs w:val="26"/>
    </w:rPr>
  </w:style>
  <w:style w:type="paragraph" w:styleId="Header">
    <w:name w:val="header"/>
    <w:basedOn w:val="Normal"/>
    <w:link w:val="HeaderChar"/>
    <w:semiHidden/>
    <w:unhideWhenUsed/>
    <w:rsid w:val="004B727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4B7279"/>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B727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B7279"/>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4B727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B7279"/>
    <w:rPr>
      <w:rFonts w:ascii="Times New Roman" w:eastAsia="Times New Roman" w:hAnsi="Times New Roman" w:cs="Times New Roman"/>
      <w:sz w:val="24"/>
      <w:szCs w:val="24"/>
    </w:rPr>
  </w:style>
  <w:style w:type="paragraph" w:styleId="Title">
    <w:name w:val="Title"/>
    <w:basedOn w:val="Normal"/>
    <w:qFormat/>
    <w:rsid w:val="00AA57E2"/>
    <w:pPr>
      <w:spacing w:after="300"/>
    </w:pPr>
    <w:rPr>
      <w:color w:val="17365D"/>
      <w:sz w:val="52"/>
    </w:rPr>
  </w:style>
  <w:style w:type="paragraph" w:styleId="Subtitle">
    <w:name w:val="Subtitle"/>
    <w:basedOn w:val="Normal"/>
    <w:qFormat/>
    <w:rsid w:val="00AA57E2"/>
    <w:rPr>
      <w:i/>
      <w:color w:val="4F81BD"/>
      <w:sz w:val="24"/>
    </w:rPr>
  </w:style>
  <w:style w:type="paragraph" w:styleId="ListParagraph">
    <w:name w:val="List Paragraph"/>
    <w:basedOn w:val="Normal"/>
    <w:uiPriority w:val="34"/>
    <w:qFormat/>
    <w:rsid w:val="00E55C1F"/>
    <w:pPr>
      <w:ind w:left="720"/>
      <w:contextualSpacing/>
    </w:pPr>
  </w:style>
  <w:style w:type="paragraph" w:styleId="BalloonText">
    <w:name w:val="Balloon Text"/>
    <w:basedOn w:val="Normal"/>
    <w:link w:val="BalloonTextChar"/>
    <w:uiPriority w:val="99"/>
    <w:semiHidden/>
    <w:unhideWhenUsed/>
    <w:rsid w:val="00B8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8522">
      <w:bodyDiv w:val="1"/>
      <w:marLeft w:val="0"/>
      <w:marRight w:val="0"/>
      <w:marTop w:val="0"/>
      <w:marBottom w:val="0"/>
      <w:divBdr>
        <w:top w:val="none" w:sz="0" w:space="0" w:color="auto"/>
        <w:left w:val="none" w:sz="0" w:space="0" w:color="auto"/>
        <w:bottom w:val="none" w:sz="0" w:space="0" w:color="auto"/>
        <w:right w:val="none" w:sz="0" w:space="0" w:color="auto"/>
      </w:divBdr>
      <w:divsChild>
        <w:div w:id="1909875523">
          <w:marLeft w:val="446"/>
          <w:marRight w:val="0"/>
          <w:marTop w:val="200"/>
          <w:marBottom w:val="0"/>
          <w:divBdr>
            <w:top w:val="none" w:sz="0" w:space="0" w:color="auto"/>
            <w:left w:val="none" w:sz="0" w:space="0" w:color="auto"/>
            <w:bottom w:val="none" w:sz="0" w:space="0" w:color="auto"/>
            <w:right w:val="none" w:sz="0" w:space="0" w:color="auto"/>
          </w:divBdr>
        </w:div>
        <w:div w:id="1678800018">
          <w:marLeft w:val="446"/>
          <w:marRight w:val="0"/>
          <w:marTop w:val="200"/>
          <w:marBottom w:val="0"/>
          <w:divBdr>
            <w:top w:val="none" w:sz="0" w:space="0" w:color="auto"/>
            <w:left w:val="none" w:sz="0" w:space="0" w:color="auto"/>
            <w:bottom w:val="none" w:sz="0" w:space="0" w:color="auto"/>
            <w:right w:val="none" w:sz="0" w:space="0" w:color="auto"/>
          </w:divBdr>
        </w:div>
      </w:divsChild>
    </w:div>
    <w:div w:id="1354768995">
      <w:bodyDiv w:val="1"/>
      <w:marLeft w:val="0"/>
      <w:marRight w:val="0"/>
      <w:marTop w:val="0"/>
      <w:marBottom w:val="0"/>
      <w:divBdr>
        <w:top w:val="none" w:sz="0" w:space="0" w:color="auto"/>
        <w:left w:val="none" w:sz="0" w:space="0" w:color="auto"/>
        <w:bottom w:val="none" w:sz="0" w:space="0" w:color="auto"/>
        <w:right w:val="none" w:sz="0" w:space="0" w:color="auto"/>
      </w:divBdr>
    </w:div>
    <w:div w:id="1603763689">
      <w:bodyDiv w:val="1"/>
      <w:marLeft w:val="0"/>
      <w:marRight w:val="0"/>
      <w:marTop w:val="0"/>
      <w:marBottom w:val="0"/>
      <w:divBdr>
        <w:top w:val="none" w:sz="0" w:space="0" w:color="auto"/>
        <w:left w:val="none" w:sz="0" w:space="0" w:color="auto"/>
        <w:bottom w:val="none" w:sz="0" w:space="0" w:color="auto"/>
        <w:right w:val="none" w:sz="0" w:space="0" w:color="auto"/>
      </w:divBdr>
      <w:divsChild>
        <w:div w:id="1705709263">
          <w:marLeft w:val="446"/>
          <w:marRight w:val="0"/>
          <w:marTop w:val="200"/>
          <w:marBottom w:val="0"/>
          <w:divBdr>
            <w:top w:val="none" w:sz="0" w:space="0" w:color="auto"/>
            <w:left w:val="none" w:sz="0" w:space="0" w:color="auto"/>
            <w:bottom w:val="none" w:sz="0" w:space="0" w:color="auto"/>
            <w:right w:val="none" w:sz="0" w:space="0" w:color="auto"/>
          </w:divBdr>
        </w:div>
        <w:div w:id="1854415680">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sarvesh</dc:creator>
  <cp:lastModifiedBy>Windows User</cp:lastModifiedBy>
  <cp:revision>21</cp:revision>
  <dcterms:created xsi:type="dcterms:W3CDTF">2019-12-16T06:27:00Z</dcterms:created>
  <dcterms:modified xsi:type="dcterms:W3CDTF">2019-12-16T10:20:00Z</dcterms:modified>
</cp:coreProperties>
</file>